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4490F" w14:textId="147B7CB3" w:rsidR="00925DEB" w:rsidRDefault="00E07A4F">
      <w:r>
        <w:rPr>
          <w:noProof/>
        </w:rPr>
        <w:drawing>
          <wp:anchor distT="0" distB="0" distL="114300" distR="114300" simplePos="0" relativeHeight="251659776" behindDoc="1" locked="0" layoutInCell="1" allowOverlap="1" wp14:anchorId="1DE382CB" wp14:editId="3C1D5E05">
            <wp:simplePos x="0" y="0"/>
            <wp:positionH relativeFrom="column">
              <wp:posOffset>3105699</wp:posOffset>
            </wp:positionH>
            <wp:positionV relativeFrom="paragraph">
              <wp:posOffset>1405255</wp:posOffset>
            </wp:positionV>
            <wp:extent cx="3990571" cy="54270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90571" cy="54270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0AB">
        <w:rPr>
          <w:noProof/>
        </w:rPr>
        <w:drawing>
          <wp:anchor distT="0" distB="0" distL="114300" distR="114300" simplePos="0" relativeHeight="251657728" behindDoc="1" locked="0" layoutInCell="1" allowOverlap="1" wp14:anchorId="4DACA91A" wp14:editId="73E028A1">
            <wp:simplePos x="0" y="0"/>
            <wp:positionH relativeFrom="column">
              <wp:posOffset>-914400</wp:posOffset>
            </wp:positionH>
            <wp:positionV relativeFrom="paragraph">
              <wp:posOffset>-914400</wp:posOffset>
            </wp:positionV>
            <wp:extent cx="7765576" cy="1004961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202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8398" cy="10053270"/>
                    </a:xfrm>
                    <a:prstGeom prst="rect">
                      <a:avLst/>
                    </a:prstGeom>
                  </pic:spPr>
                </pic:pic>
              </a:graphicData>
            </a:graphic>
            <wp14:sizeRelH relativeFrom="margin">
              <wp14:pctWidth>0</wp14:pctWidth>
            </wp14:sizeRelH>
            <wp14:sizeRelV relativeFrom="margin">
              <wp14:pctHeight>0</wp14:pctHeight>
            </wp14:sizeRelV>
          </wp:anchor>
        </w:drawing>
      </w:r>
      <w:r w:rsidR="00CC7DA2">
        <w:rPr>
          <w:noProof/>
        </w:rPr>
        <mc:AlternateContent>
          <mc:Choice Requires="wps">
            <w:drawing>
              <wp:anchor distT="0" distB="0" distL="114300" distR="114300" simplePos="0" relativeHeight="251662336" behindDoc="0" locked="0" layoutInCell="1" allowOverlap="1" wp14:anchorId="79838EB0" wp14:editId="2712BA22">
                <wp:simplePos x="0" y="0"/>
                <wp:positionH relativeFrom="column">
                  <wp:posOffset>19050</wp:posOffset>
                </wp:positionH>
                <wp:positionV relativeFrom="paragraph">
                  <wp:posOffset>6588760</wp:posOffset>
                </wp:positionV>
                <wp:extent cx="2943225" cy="394335"/>
                <wp:effectExtent l="0" t="0" r="0" b="0"/>
                <wp:wrapNone/>
                <wp:docPr id="10834591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6932C" w14:textId="54E1C1EA" w:rsidR="005E72D6" w:rsidRPr="008410AB" w:rsidRDefault="005E72D6" w:rsidP="0057147A">
                            <w:pPr>
                              <w:rPr>
                                <w:caps/>
                                <w:color w:val="00793D"/>
                                <w:sz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38EB0" id="_x0000_t202" coordsize="21600,21600" o:spt="202" path="m,l,21600r21600,l21600,xe">
                <v:stroke joinstyle="miter"/>
                <v:path gradientshapeok="t" o:connecttype="rect"/>
              </v:shapetype>
              <v:shape id="Text Box 5" o:spid="_x0000_s1026" type="#_x0000_t202" style="position:absolute;margin-left:1.5pt;margin-top:518.8pt;width:231.75pt;height:3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" filled="f" stroked="f">
                <v:textbox>
                  <w:txbxContent>
                    <w:p w14:paraId="6436932C" w14:textId="54E1C1EA" w:rsidR="005E72D6" w:rsidRPr="008410AB" w:rsidRDefault="005E72D6" w:rsidP="0057147A">
                      <w:pPr>
                        <w:rPr>
                          <w:caps/>
                          <w:color w:val="00793D"/>
                          <w:sz w:val="2"/>
                        </w:rPr>
                      </w:pPr>
                    </w:p>
                  </w:txbxContent>
                </v:textbox>
              </v:shape>
            </w:pict>
          </mc:Fallback>
        </mc:AlternateContent>
      </w:r>
      <w:r w:rsidR="00CC7DA2">
        <w:rPr>
          <w:noProof/>
        </w:rPr>
        <mc:AlternateContent>
          <mc:Choice Requires="wps">
            <w:drawing>
              <wp:anchor distT="0" distB="0" distL="114300" distR="114300" simplePos="0" relativeHeight="251663360" behindDoc="0" locked="0" layoutInCell="1" allowOverlap="1" wp14:anchorId="4705ECD9" wp14:editId="5FBF212E">
                <wp:simplePos x="0" y="0"/>
                <wp:positionH relativeFrom="column">
                  <wp:posOffset>19050</wp:posOffset>
                </wp:positionH>
                <wp:positionV relativeFrom="paragraph">
                  <wp:posOffset>6983095</wp:posOffset>
                </wp:positionV>
                <wp:extent cx="5924550" cy="619125"/>
                <wp:effectExtent l="0" t="1270" r="0" b="0"/>
                <wp:wrapNone/>
                <wp:docPr id="1263136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C83F" w14:textId="70ED2643" w:rsidR="005E72D6" w:rsidRPr="005E72D6" w:rsidRDefault="005E72D6" w:rsidP="00F47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5ECD9" id="Text Box 6" o:spid="_x0000_s1027" type="#_x0000_t202" style="position:absolute;margin-left:1.5pt;margin-top:549.85pt;width:466.5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" filled="f" stroked="f">
                <v:textbox>
                  <w:txbxContent>
                    <w:p w14:paraId="7D2BC83F" w14:textId="70ED2643" w:rsidR="005E72D6" w:rsidRPr="005E72D6" w:rsidRDefault="005E72D6" w:rsidP="00F47BE5"/>
                  </w:txbxContent>
                </v:textbox>
              </v:shape>
            </w:pict>
          </mc:Fallback>
        </mc:AlternateContent>
      </w:r>
      <w:r w:rsidR="00CC7DA2">
        <w:rPr>
          <w:noProof/>
        </w:rPr>
        <mc:AlternateContent>
          <mc:Choice Requires="wps">
            <w:drawing>
              <wp:anchor distT="0" distB="0" distL="114300" distR="114300" simplePos="0" relativeHeight="251661312" behindDoc="0" locked="0" layoutInCell="1" allowOverlap="1" wp14:anchorId="495C24DC" wp14:editId="423A2DCD">
                <wp:simplePos x="0" y="0"/>
                <wp:positionH relativeFrom="column">
                  <wp:posOffset>19050</wp:posOffset>
                </wp:positionH>
                <wp:positionV relativeFrom="paragraph">
                  <wp:posOffset>5187950</wp:posOffset>
                </wp:positionV>
                <wp:extent cx="3740150" cy="1134110"/>
                <wp:effectExtent l="0" t="0" r="3175" b="2540"/>
                <wp:wrapNone/>
                <wp:docPr id="15961943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113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50216" w14:textId="77777777" w:rsidR="0029532E" w:rsidRPr="00CC7DA2" w:rsidRDefault="0029532E" w:rsidP="0029532E">
                            <w:pPr>
                              <w:rPr>
                                <w:rFonts w:ascii="Century Gothic" w:hAnsi="Century Gothic"/>
                                <w:caps/>
                                <w:color w:val="404040" w:themeColor="text1" w:themeTint="BF"/>
                                <w:sz w:val="20"/>
                                <w:szCs w:val="44"/>
                                <w:lang w:val="es-MX"/>
                              </w:rPr>
                            </w:pPr>
                            <w:r w:rsidRPr="00CC7DA2">
                              <w:rPr>
                                <w:rFonts w:ascii="Century Gothic" w:hAnsi="Century Gothic"/>
                                <w:color w:val="404040" w:themeColor="text1" w:themeTint="BF"/>
                                <w:sz w:val="20"/>
                                <w:szCs w:val="44"/>
                                <w:lang w:val="es-MX"/>
                              </w:rPr>
                              <w:t>Por medio de correo electrónico y notificaciones push, padres de familia permanecen al tanto de el sando de la cuenta de su estudiante. Recordatorios de bajo saldos aseguran que los padres de familia nunca pierdan un pago y que los estududiantes siempre tengan los fondos adecuados en sus cuentas.</w:t>
                            </w:r>
                          </w:p>
                          <w:p w14:paraId="2A2DBB58" w14:textId="77777777" w:rsidR="005E72D6" w:rsidRPr="00CC7DA2" w:rsidRDefault="005E72D6" w:rsidP="0029532E">
                            <w:pPr>
                              <w:rPr>
                                <w:szCs w:val="4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24DC" id="Text Box 4" o:spid="_x0000_s1028" type="#_x0000_t202" style="position:absolute;margin-left:1.5pt;margin-top:408.5pt;width:294.5pt;height:8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" filled="f" stroked="f">
                <v:textbox>
                  <w:txbxContent>
                    <w:p w14:paraId="1B050216" w14:textId="77777777" w:rsidR="0029532E" w:rsidRPr="00CC7DA2" w:rsidRDefault="0029532E" w:rsidP="0029532E">
                      <w:pPr>
                        <w:rPr>
                          <w:rFonts w:ascii="Century Gothic" w:hAnsi="Century Gothic"/>
                          <w:caps/>
                          <w:color w:val="404040" w:themeColor="text1" w:themeTint="BF"/>
                          <w:sz w:val="20"/>
                          <w:szCs w:val="44"/>
                          <w:lang w:val="es-MX"/>
                        </w:rPr>
                      </w:pPr>
                      <w:r w:rsidRPr="00CC7DA2">
                        <w:rPr>
                          <w:rFonts w:ascii="Century Gothic" w:hAnsi="Century Gothic"/>
                          <w:color w:val="404040" w:themeColor="text1" w:themeTint="BF"/>
                          <w:sz w:val="20"/>
                          <w:szCs w:val="44"/>
                          <w:lang w:val="es-MX"/>
                        </w:rPr>
                        <w:t>Por medio de correo electrónico y notificaciones push, padres de familia permanecen al tanto de el sando de la cuenta de su estudiante. Recordatorios de bajo saldos aseguran que los padres de familia nunca pierdan un pago y que los estududiantes siempre tengan los fondos adecuados en sus cuentas.</w:t>
                      </w:r>
                    </w:p>
                    <w:p w14:paraId="2A2DBB58" w14:textId="77777777" w:rsidR="005E72D6" w:rsidRPr="00CC7DA2" w:rsidRDefault="005E72D6" w:rsidP="0029532E">
                      <w:pPr>
                        <w:rPr>
                          <w:szCs w:val="44"/>
                          <w:lang w:val="es-MX"/>
                        </w:rPr>
                      </w:pPr>
                    </w:p>
                  </w:txbxContent>
                </v:textbox>
              </v:shape>
            </w:pict>
          </mc:Fallback>
        </mc:AlternateContent>
      </w:r>
      <w:r w:rsidR="00CC7DA2">
        <w:rPr>
          <w:noProof/>
        </w:rPr>
        <mc:AlternateContent>
          <mc:Choice Requires="wps">
            <w:drawing>
              <wp:anchor distT="0" distB="0" distL="114300" distR="114300" simplePos="0" relativeHeight="251660288" behindDoc="0" locked="0" layoutInCell="1" allowOverlap="1" wp14:anchorId="6EFEF891" wp14:editId="3A83F582">
                <wp:simplePos x="0" y="0"/>
                <wp:positionH relativeFrom="column">
                  <wp:posOffset>19050</wp:posOffset>
                </wp:positionH>
                <wp:positionV relativeFrom="paragraph">
                  <wp:posOffset>4714875</wp:posOffset>
                </wp:positionV>
                <wp:extent cx="2943225" cy="473075"/>
                <wp:effectExtent l="0" t="0" r="0" b="3175"/>
                <wp:wrapNone/>
                <wp:docPr id="1408887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11B5C" w14:textId="77777777" w:rsidR="005E72D6" w:rsidRPr="008410AB" w:rsidRDefault="0029532E" w:rsidP="0029532E">
                            <w:pPr>
                              <w:rPr>
                                <w:rFonts w:ascii="Poppins" w:hAnsi="Poppins" w:cs="Poppins"/>
                                <w:b/>
                                <w:color w:val="00793D"/>
                                <w:spacing w:val="-20"/>
                                <w:sz w:val="44"/>
                              </w:rPr>
                            </w:pPr>
                            <w:r w:rsidRPr="008410AB">
                              <w:rPr>
                                <w:rFonts w:ascii="Poppins" w:hAnsi="Poppins" w:cs="Poppins"/>
                                <w:b/>
                                <w:color w:val="00793D"/>
                                <w:spacing w:val="-20"/>
                                <w:sz w:val="44"/>
                              </w:rPr>
                              <w:t>PAGOS FACILITADOS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EF891" id="Text Box 3" o:spid="_x0000_s1029" type="#_x0000_t202" style="position:absolute;margin-left:1.5pt;margin-top:371.25pt;width:231.75pt;height:3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" filled="f" stroked="f">
                <v:textbox>
                  <w:txbxContent>
                    <w:p w14:paraId="33111B5C" w14:textId="77777777" w:rsidR="005E72D6" w:rsidRPr="008410AB" w:rsidRDefault="0029532E" w:rsidP="0029532E">
                      <w:pPr>
                        <w:rPr>
                          <w:rFonts w:ascii="Poppins" w:hAnsi="Poppins" w:cs="Poppins"/>
                          <w:b/>
                          <w:color w:val="00793D"/>
                          <w:spacing w:val="-20"/>
                          <w:sz w:val="44"/>
                        </w:rPr>
                      </w:pPr>
                      <w:r w:rsidRPr="008410AB">
                        <w:rPr>
                          <w:rFonts w:ascii="Poppins" w:hAnsi="Poppins" w:cs="Poppins"/>
                          <w:b/>
                          <w:color w:val="00793D"/>
                          <w:spacing w:val="-20"/>
                          <w:sz w:val="44"/>
                        </w:rPr>
                        <w:t>PAGOS FACILITADOS</w:t>
                      </w:r>
                    </w:p>
                  </w:txbxContent>
                </v:textbox>
              </v:shape>
            </w:pict>
          </mc:Fallback>
        </mc:AlternateContent>
      </w:r>
      <w:r w:rsidR="00CC7DA2">
        <w:rPr>
          <w:noProof/>
        </w:rPr>
        <mc:AlternateContent>
          <mc:Choice Requires="wps">
            <w:drawing>
              <wp:anchor distT="0" distB="0" distL="114300" distR="114300" simplePos="0" relativeHeight="251659264" behindDoc="0" locked="0" layoutInCell="1" allowOverlap="1" wp14:anchorId="4692BB0D" wp14:editId="5B4443F1">
                <wp:simplePos x="0" y="0"/>
                <wp:positionH relativeFrom="column">
                  <wp:posOffset>19050</wp:posOffset>
                </wp:positionH>
                <wp:positionV relativeFrom="paragraph">
                  <wp:posOffset>2124075</wp:posOffset>
                </wp:positionV>
                <wp:extent cx="2943225" cy="2809875"/>
                <wp:effectExtent l="0" t="0" r="0" b="0"/>
                <wp:wrapNone/>
                <wp:docPr id="184384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09E4" w14:textId="77777777" w:rsidR="005E72D6" w:rsidRPr="00CC7DA2" w:rsidRDefault="004B4A0D" w:rsidP="005E72D6">
                            <w:pPr>
                              <w:pStyle w:val="NoSpacing"/>
                              <w:spacing w:line="192" w:lineRule="auto"/>
                              <w:rPr>
                                <w:rFonts w:ascii="Poppins" w:hAnsi="Poppins" w:cs="Poppins"/>
                                <w:b/>
                                <w:color w:val="262626" w:themeColor="text1" w:themeTint="D9"/>
                                <w:spacing w:val="-20"/>
                                <w:sz w:val="62"/>
                                <w:lang w:val="es-MX"/>
                              </w:rPr>
                            </w:pPr>
                            <w:r w:rsidRPr="00CC7DA2">
                              <w:rPr>
                                <w:rFonts w:ascii="Poppins" w:hAnsi="Poppins" w:cs="Poppins"/>
                                <w:b/>
                                <w:color w:val="262626" w:themeColor="text1" w:themeTint="D9"/>
                                <w:spacing w:val="-20"/>
                                <w:sz w:val="62"/>
                                <w:lang w:val="es-MX"/>
                              </w:rPr>
                              <w:t>Una aplicación para su cafetería entera</w:t>
                            </w:r>
                            <w:r w:rsidR="00281384" w:rsidRPr="00CC7DA2">
                              <w:rPr>
                                <w:rFonts w:ascii="Poppins" w:hAnsi="Poppins" w:cs="Poppins"/>
                                <w:b/>
                                <w:color w:val="262626" w:themeColor="text1" w:themeTint="D9"/>
                                <w:spacing w:val="-20"/>
                                <w:sz w:val="62"/>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2BB0D" id="Text Box 2" o:spid="_x0000_s1030" type="#_x0000_t202" style="position:absolute;margin-left:1.5pt;margin-top:167.25pt;width:231.75pt;height:2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" filled="f" stroked="f">
                <v:textbox>
                  <w:txbxContent>
                    <w:p w14:paraId="45FD09E4" w14:textId="77777777" w:rsidR="005E72D6" w:rsidRPr="00CC7DA2" w:rsidRDefault="004B4A0D" w:rsidP="005E72D6">
                      <w:pPr>
                        <w:pStyle w:val="NoSpacing"/>
                        <w:spacing w:line="192" w:lineRule="auto"/>
                        <w:rPr>
                          <w:rFonts w:ascii="Poppins" w:hAnsi="Poppins" w:cs="Poppins"/>
                          <w:b/>
                          <w:color w:val="262626" w:themeColor="text1" w:themeTint="D9"/>
                          <w:spacing w:val="-20"/>
                          <w:sz w:val="62"/>
                          <w:lang w:val="es-MX"/>
                        </w:rPr>
                      </w:pPr>
                      <w:r w:rsidRPr="00CC7DA2">
                        <w:rPr>
                          <w:rFonts w:ascii="Poppins" w:hAnsi="Poppins" w:cs="Poppins"/>
                          <w:b/>
                          <w:color w:val="262626" w:themeColor="text1" w:themeTint="D9"/>
                          <w:spacing w:val="-20"/>
                          <w:sz w:val="62"/>
                          <w:lang w:val="es-MX"/>
                        </w:rPr>
                        <w:t>Una aplicación para su cafetería entera</w:t>
                      </w:r>
                      <w:r w:rsidR="00281384" w:rsidRPr="00CC7DA2">
                        <w:rPr>
                          <w:rFonts w:ascii="Poppins" w:hAnsi="Poppins" w:cs="Poppins"/>
                          <w:b/>
                          <w:color w:val="262626" w:themeColor="text1" w:themeTint="D9"/>
                          <w:spacing w:val="-20"/>
                          <w:sz w:val="62"/>
                          <w:lang w:val="es-MX"/>
                        </w:rPr>
                        <w:t>.</w:t>
                      </w:r>
                    </w:p>
                  </w:txbxContent>
                </v:textbox>
              </v:shape>
            </w:pict>
          </mc:Fallback>
        </mc:AlternateContent>
      </w:r>
      <w:r w:rsidR="005E72D6">
        <w:rPr>
          <w:noProof/>
        </w:rPr>
        <w:t xml:space="preserve"> </w:t>
      </w:r>
      <w:r w:rsidR="005E72D6">
        <w:t xml:space="preserve">                </w:t>
      </w:r>
      <w:r w:rsidR="0057147A">
        <w:softHyphen/>
      </w:r>
      <w:r w:rsidR="0057147A">
        <w:softHyphen/>
      </w:r>
    </w:p>
    <w:sectPr w:rsidR="00925DEB" w:rsidSect="00925D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9189ECD-A22C-4049-A9D4-486BAFDC0826}"/>
    <w:embedBold r:id="rId2" w:fontKey="{554F79E5-E3B4-43FC-A12C-7024D79668E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1BE04C9-CC7A-4B76-93E2-D77AF02EF744}"/>
  </w:font>
  <w:font w:name="Century Gothic">
    <w:panose1 w:val="020B0502020202020204"/>
    <w:charset w:val="00"/>
    <w:family w:val="swiss"/>
    <w:pitch w:val="variable"/>
    <w:sig w:usb0="00000287" w:usb1="00000000" w:usb2="00000000" w:usb3="00000000" w:csb0="0000009F" w:csb1="00000000"/>
    <w:embedRegular r:id="rId4" w:fontKey="{68639064-BBD8-4EAC-B24E-E7A51BC2AC97}"/>
  </w:font>
  <w:font w:name="Poppins">
    <w:altName w:val="Mangal"/>
    <w:charset w:val="00"/>
    <w:family w:val="auto"/>
    <w:pitch w:val="variable"/>
    <w:sig w:usb0="00008007" w:usb1="00000000" w:usb2="00000000" w:usb3="00000000" w:csb0="00000093" w:csb1="00000000"/>
    <w:embedRegular r:id="rId5" w:fontKey="{C23AD275-E657-4F09-887B-053EC83A2809}"/>
    <w:embedBold r:id="rId6" w:fontKey="{03D8D111-5ECA-4B12-8DF2-80CEA142A469}"/>
  </w:font>
  <w:font w:name="Cambria">
    <w:panose1 w:val="02040503050406030204"/>
    <w:charset w:val="00"/>
    <w:family w:val="roman"/>
    <w:pitch w:val="variable"/>
    <w:sig w:usb0="E00006FF" w:usb1="420024FF" w:usb2="02000000" w:usb3="00000000" w:csb0="0000019F" w:csb1="00000000"/>
    <w:embedRegular r:id="rId7" w:fontKey="{D1D2810C-70EE-42F4-9ABF-8018F35A67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2D6"/>
    <w:rsid w:val="001A3B8C"/>
    <w:rsid w:val="00281384"/>
    <w:rsid w:val="0029532E"/>
    <w:rsid w:val="00366CD6"/>
    <w:rsid w:val="0044381A"/>
    <w:rsid w:val="004B4A0D"/>
    <w:rsid w:val="0057147A"/>
    <w:rsid w:val="005E4BFC"/>
    <w:rsid w:val="005E72D6"/>
    <w:rsid w:val="006663A6"/>
    <w:rsid w:val="00720F55"/>
    <w:rsid w:val="00834B4E"/>
    <w:rsid w:val="008410AB"/>
    <w:rsid w:val="00925DEB"/>
    <w:rsid w:val="00947CD8"/>
    <w:rsid w:val="00A25FD2"/>
    <w:rsid w:val="00B8189B"/>
    <w:rsid w:val="00CC7DA2"/>
    <w:rsid w:val="00D33A8D"/>
    <w:rsid w:val="00D86382"/>
    <w:rsid w:val="00D871FA"/>
    <w:rsid w:val="00E07A4F"/>
    <w:rsid w:val="00F47BE5"/>
    <w:rsid w:val="00F84026"/>
    <w:rsid w:val="00FC0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419E9"/>
  <w15:docId w15:val="{40F539F1-0330-4B34-850C-77C752FA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D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7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2D6"/>
    <w:rPr>
      <w:rFonts w:ascii="Tahoma" w:hAnsi="Tahoma" w:cs="Tahoma"/>
      <w:sz w:val="16"/>
      <w:szCs w:val="16"/>
    </w:rPr>
  </w:style>
  <w:style w:type="paragraph" w:styleId="NoSpacing">
    <w:name w:val="No Spacing"/>
    <w:uiPriority w:val="1"/>
    <w:qFormat/>
    <w:rsid w:val="005E72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A61BF-C8AD-430D-A082-A08C908F2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dc:creator>
  <cp:lastModifiedBy>Sarah Wech</cp:lastModifiedBy>
  <cp:revision>2</cp:revision>
  <dcterms:created xsi:type="dcterms:W3CDTF">2024-08-19T13:41:00Z</dcterms:created>
  <dcterms:modified xsi:type="dcterms:W3CDTF">2024-08-19T13:41:00Z</dcterms:modified>
</cp:coreProperties>
</file>