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8D" w:rsidRDefault="008E6766" w:rsidP="008E6766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Chemistry IA – Formulas &amp; Nomenclature</w:t>
      </w:r>
    </w:p>
    <w:p w:rsidR="008E6766" w:rsidRDefault="008E6766" w:rsidP="008E6766">
      <w:pPr>
        <w:pStyle w:val="NoSpacing"/>
        <w:rPr>
          <w:b/>
          <w:sz w:val="28"/>
        </w:rPr>
      </w:pPr>
    </w:p>
    <w:p w:rsidR="008E6766" w:rsidRDefault="008E6766" w:rsidP="008E6766">
      <w:pPr>
        <w:pStyle w:val="NoSpacing"/>
        <w:rPr>
          <w:b/>
          <w:sz w:val="28"/>
        </w:rPr>
      </w:pPr>
      <w:r>
        <w:rPr>
          <w:b/>
          <w:sz w:val="28"/>
        </w:rPr>
        <w:t>-  Ionic Bonding:</w:t>
      </w: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  <w:t>-  Valence electrons – the electrons in the outer energy level of an atom</w:t>
      </w: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these</w:t>
      </w:r>
      <w:proofErr w:type="gramEnd"/>
      <w:r>
        <w:rPr>
          <w:sz w:val="28"/>
        </w:rPr>
        <w:t xml:space="preserve"> are the electrons that are involved in bonding</w:t>
      </w: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  <w:t xml:space="preserve">-  OCTET RULE – atoms will gain, lose or share electrons in order to get a </w:t>
      </w: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stable</w:t>
      </w:r>
      <w:proofErr w:type="gramEnd"/>
      <w:r>
        <w:rPr>
          <w:sz w:val="28"/>
        </w:rPr>
        <w:t xml:space="preserve"> OCTET (8) of electrons in their outer energy level (H wants to get 2)</w:t>
      </w: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easiest</w:t>
      </w:r>
      <w:proofErr w:type="gramEnd"/>
      <w:r>
        <w:rPr>
          <w:sz w:val="28"/>
        </w:rPr>
        <w:t xml:space="preserve"> to focus on the valence electrons by using LEWIS DOT </w:t>
      </w: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  <w:t xml:space="preserve">   STRUCTURES (electron dot structures) that only show the valence </w:t>
      </w: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electrons</w:t>
      </w:r>
      <w:proofErr w:type="gramEnd"/>
    </w:p>
    <w:p w:rsidR="008E6766" w:rsidRDefault="008E6766" w:rsidP="008E6766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91075" cy="2847975"/>
            <wp:effectExtent l="0" t="0" r="0" b="0"/>
            <wp:docPr id="2" name="Picture 1" descr="perlew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lewis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766" w:rsidRDefault="008E6766" w:rsidP="008E6766">
      <w:pPr>
        <w:pStyle w:val="NoSpacing"/>
        <w:jc w:val="center"/>
        <w:rPr>
          <w:sz w:val="28"/>
        </w:rPr>
      </w:pP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  <w:t xml:space="preserve">-  The Formation of </w:t>
      </w:r>
      <w:proofErr w:type="spellStart"/>
      <w:r>
        <w:rPr>
          <w:sz w:val="28"/>
        </w:rPr>
        <w:t>Cations</w:t>
      </w:r>
      <w:proofErr w:type="spellEnd"/>
      <w:r>
        <w:rPr>
          <w:sz w:val="28"/>
        </w:rPr>
        <w:t>:</w:t>
      </w: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spellStart"/>
      <w:r>
        <w:rPr>
          <w:sz w:val="28"/>
        </w:rPr>
        <w:t>Cation</w:t>
      </w:r>
      <w:proofErr w:type="spellEnd"/>
      <w:r>
        <w:rPr>
          <w:sz w:val="28"/>
        </w:rPr>
        <w:t xml:space="preserve"> – a positively charged ion</w:t>
      </w:r>
    </w:p>
    <w:p w:rsidR="008E6766" w:rsidRDefault="008E6766" w:rsidP="008E6766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spellStart"/>
      <w:proofErr w:type="gramStart"/>
      <w:r>
        <w:rPr>
          <w:sz w:val="28"/>
        </w:rPr>
        <w:t>cations</w:t>
      </w:r>
      <w:proofErr w:type="spellEnd"/>
      <w:proofErr w:type="gramEnd"/>
      <w:r>
        <w:rPr>
          <w:sz w:val="28"/>
        </w:rPr>
        <w:t xml:space="preserve"> are formed when METALS LOSE electrons</w:t>
      </w:r>
    </w:p>
    <w:p w:rsidR="008E6766" w:rsidRDefault="00DA6711" w:rsidP="00DA6711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009900" cy="1511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  <w:t>-  The Formation of Anions:</w:t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Anion – a negatively charged ion</w:t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anions</w:t>
      </w:r>
      <w:proofErr w:type="gramEnd"/>
      <w:r>
        <w:rPr>
          <w:sz w:val="28"/>
        </w:rPr>
        <w:t xml:space="preserve"> form when NONMETALS GAIN electrons</w:t>
      </w:r>
    </w:p>
    <w:p w:rsidR="00DA6711" w:rsidRDefault="00DA6711" w:rsidP="00DA6711">
      <w:pPr>
        <w:pStyle w:val="NoSpacing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721100" cy="19304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  <w:t>-  The Formation of Ionic Bonds:</w:t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ionic</w:t>
      </w:r>
      <w:proofErr w:type="gramEnd"/>
      <w:r>
        <w:rPr>
          <w:sz w:val="28"/>
        </w:rPr>
        <w:t xml:space="preserve"> bond – results from the TRANSFER of electrons from a METAL </w:t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</w:t>
      </w:r>
      <w:proofErr w:type="gramStart"/>
      <w:r>
        <w:rPr>
          <w:sz w:val="28"/>
        </w:rPr>
        <w:t>to</w:t>
      </w:r>
      <w:proofErr w:type="gramEnd"/>
      <w:r>
        <w:rPr>
          <w:sz w:val="28"/>
        </w:rPr>
        <w:t xml:space="preserve"> a NONMETAL</w:t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BOTH the metal and nonmetal gain a stable octet</w:t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STRONG attraction between fully charged ions </w:t>
      </w:r>
      <w:proofErr w:type="gramStart"/>
      <w:r>
        <w:rPr>
          <w:sz w:val="28"/>
        </w:rPr>
        <w:t>hold</w:t>
      </w:r>
      <w:proofErr w:type="gramEnd"/>
      <w:r>
        <w:rPr>
          <w:sz w:val="28"/>
        </w:rPr>
        <w:t xml:space="preserve"> it together in </w:t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IONIC BOND</w:t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although</w:t>
      </w:r>
      <w:proofErr w:type="gramEnd"/>
      <w:r>
        <w:rPr>
          <w:sz w:val="28"/>
        </w:rPr>
        <w:t xml:space="preserve"> the ionic compound that results is made up of (+) and (-) </w:t>
      </w:r>
    </w:p>
    <w:p w:rsidR="00DA6711" w:rsidRDefault="00DA6711" w:rsidP="00DA6711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</w:t>
      </w:r>
      <w:proofErr w:type="gramStart"/>
      <w:r>
        <w:rPr>
          <w:sz w:val="28"/>
        </w:rPr>
        <w:t>ions</w:t>
      </w:r>
      <w:proofErr w:type="gramEnd"/>
      <w:r>
        <w:rPr>
          <w:sz w:val="28"/>
        </w:rPr>
        <w:t>, overall the charge of the compound is ZERO (NEUTRAL!!)</w:t>
      </w:r>
    </w:p>
    <w:p w:rsidR="00DA6711" w:rsidRDefault="00DA6711" w:rsidP="00DA6711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11600" cy="12954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11" w:rsidRDefault="0074436E" w:rsidP="0074436E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699000" cy="1244600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6E" w:rsidRDefault="0074436E" w:rsidP="0074436E">
      <w:pPr>
        <w:pStyle w:val="NoSpacing"/>
        <w:rPr>
          <w:sz w:val="28"/>
        </w:rPr>
      </w:pPr>
    </w:p>
    <w:p w:rsidR="0074436E" w:rsidRDefault="0074436E" w:rsidP="0074436E">
      <w:pPr>
        <w:pStyle w:val="NoSpacing"/>
        <w:rPr>
          <w:sz w:val="28"/>
        </w:rPr>
      </w:pPr>
      <w:r>
        <w:rPr>
          <w:sz w:val="28"/>
        </w:rPr>
        <w:tab/>
        <w:t>-  Chemical Formulas:</w:t>
      </w:r>
    </w:p>
    <w:p w:rsidR="0074436E" w:rsidRDefault="0074436E" w:rsidP="0074436E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chemical</w:t>
      </w:r>
      <w:proofErr w:type="gramEnd"/>
      <w:r>
        <w:rPr>
          <w:sz w:val="28"/>
        </w:rPr>
        <w:t xml:space="preserve"> formula—shows the type and number of atoms in the </w:t>
      </w:r>
    </w:p>
    <w:p w:rsidR="0074436E" w:rsidRDefault="0074436E" w:rsidP="0074436E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SMALLEST WHOLE NUMBER ratio that makes up a substance</w:t>
      </w:r>
    </w:p>
    <w:p w:rsidR="0074436E" w:rsidRDefault="0074436E" w:rsidP="0074436E">
      <w:pPr>
        <w:pStyle w:val="NoSpacing"/>
        <w:rPr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  <w:t xml:space="preserve">-  </w:t>
      </w:r>
      <w:proofErr w:type="gramStart"/>
      <w:r>
        <w:rPr>
          <w:sz w:val="28"/>
        </w:rPr>
        <w:t>also</w:t>
      </w:r>
      <w:proofErr w:type="gramEnd"/>
      <w:r>
        <w:rPr>
          <w:sz w:val="28"/>
        </w:rPr>
        <w:t xml:space="preserve"> called an EMPIRICAL formula</w:t>
      </w:r>
    </w:p>
    <w:p w:rsidR="0074436E" w:rsidRDefault="0074436E" w:rsidP="0074436E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used for IONIC compounds</w:t>
      </w:r>
    </w:p>
    <w:p w:rsidR="0074436E" w:rsidRDefault="0074436E" w:rsidP="0074436E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gramStart"/>
      <w:r>
        <w:rPr>
          <w:sz w:val="28"/>
        </w:rPr>
        <w:t>in</w:t>
      </w:r>
      <w:proofErr w:type="gramEnd"/>
      <w:r>
        <w:rPr>
          <w:sz w:val="28"/>
        </w:rPr>
        <w:t xml:space="preserve"> a crystal structure of </w:t>
      </w:r>
      <w:proofErr w:type="spellStart"/>
      <w:r>
        <w:rPr>
          <w:sz w:val="28"/>
        </w:rPr>
        <w:t>NaCl</w:t>
      </w:r>
      <w:proofErr w:type="spellEnd"/>
      <w:r>
        <w:rPr>
          <w:sz w:val="28"/>
        </w:rPr>
        <w:t>, there are 6 Na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 surrounding </w:t>
      </w:r>
    </w:p>
    <w:p w:rsidR="0074436E" w:rsidRDefault="0074436E" w:rsidP="0074436E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</w:t>
      </w:r>
      <w:proofErr w:type="gramStart"/>
      <w:r>
        <w:rPr>
          <w:sz w:val="28"/>
        </w:rPr>
        <w:t>every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Cl</w:t>
      </w:r>
      <w:proofErr w:type="spellEnd"/>
      <w:r>
        <w:rPr>
          <w:sz w:val="28"/>
          <w:vertAlign w:val="superscript"/>
        </w:rPr>
        <w:t>-</w:t>
      </w:r>
      <w:r>
        <w:rPr>
          <w:sz w:val="28"/>
        </w:rPr>
        <w:t xml:space="preserve"> AND there are 6 </w:t>
      </w:r>
      <w:proofErr w:type="spellStart"/>
      <w:r>
        <w:rPr>
          <w:sz w:val="28"/>
        </w:rPr>
        <w:t>Cl</w:t>
      </w:r>
      <w:proofErr w:type="spellEnd"/>
      <w:r>
        <w:rPr>
          <w:sz w:val="28"/>
          <w:vertAlign w:val="superscript"/>
        </w:rPr>
        <w:t>-</w:t>
      </w:r>
      <w:r>
        <w:rPr>
          <w:sz w:val="28"/>
        </w:rPr>
        <w:t xml:space="preserve"> surrounding every Na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 (so a 1:1 </w:t>
      </w:r>
    </w:p>
    <w:p w:rsidR="0074436E" w:rsidRDefault="0074436E" w:rsidP="0074436E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</w:t>
      </w:r>
      <w:proofErr w:type="gramStart"/>
      <w:r>
        <w:rPr>
          <w:sz w:val="28"/>
        </w:rPr>
        <w:t>ratio</w:t>
      </w:r>
      <w:proofErr w:type="gramEnd"/>
      <w:r>
        <w:rPr>
          <w:sz w:val="28"/>
        </w:rPr>
        <w:t>)</w:t>
      </w:r>
    </w:p>
    <w:p w:rsidR="0074436E" w:rsidRDefault="0074436E" w:rsidP="0074436E">
      <w:pPr>
        <w:pStyle w:val="NoSpacing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381250" cy="2256845"/>
            <wp:effectExtent l="19050" t="0" r="0" b="0"/>
            <wp:docPr id="3" name="Picture 2" descr="632px-Sodium-chloride-3D-ion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px-Sodium-chloride-3D-ionic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77" cy="225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36E" w:rsidRDefault="0074436E" w:rsidP="0074436E">
      <w:pPr>
        <w:pStyle w:val="NoSpacing"/>
        <w:rPr>
          <w:b/>
          <w:sz w:val="28"/>
        </w:rPr>
      </w:pPr>
      <w:r>
        <w:rPr>
          <w:sz w:val="28"/>
        </w:rPr>
        <w:t xml:space="preserve">-  </w:t>
      </w:r>
      <w:r>
        <w:rPr>
          <w:b/>
          <w:sz w:val="28"/>
        </w:rPr>
        <w:t>Some Laws involving Compounds:</w:t>
      </w:r>
    </w:p>
    <w:p w:rsidR="0074436E" w:rsidRDefault="0074436E" w:rsidP="0074436E">
      <w:pPr>
        <w:pStyle w:val="NoSpacing"/>
        <w:rPr>
          <w:sz w:val="28"/>
        </w:rPr>
      </w:pPr>
      <w:r>
        <w:rPr>
          <w:b/>
          <w:sz w:val="28"/>
        </w:rPr>
        <w:tab/>
        <w:t>-  Law of Definite Composition:</w:t>
      </w:r>
      <w:r>
        <w:rPr>
          <w:sz w:val="28"/>
        </w:rPr>
        <w:t xml:space="preserve">  in any chemical compound, the MASSES of </w:t>
      </w:r>
    </w:p>
    <w:p w:rsidR="0074436E" w:rsidRDefault="0074436E" w:rsidP="0074436E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the</w:t>
      </w:r>
      <w:proofErr w:type="gramEnd"/>
      <w:r>
        <w:rPr>
          <w:sz w:val="28"/>
        </w:rPr>
        <w:t xml:space="preserve"> elements are always in the SAME RATIO regardless of the amount or </w:t>
      </w:r>
    </w:p>
    <w:p w:rsidR="0074436E" w:rsidRDefault="0074436E" w:rsidP="0074436E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source</w:t>
      </w:r>
      <w:proofErr w:type="gramEnd"/>
      <w:r>
        <w:rPr>
          <w:sz w:val="28"/>
        </w:rPr>
        <w:t xml:space="preserve"> of the sample</w:t>
      </w:r>
    </w:p>
    <w:p w:rsidR="0074436E" w:rsidRDefault="0074436E" w:rsidP="0074436E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645833" cy="1841500"/>
            <wp:effectExtent l="19050" t="0" r="211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33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FC0" w:rsidRDefault="0074436E" w:rsidP="0074436E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r>
        <w:rPr>
          <w:b/>
          <w:sz w:val="28"/>
        </w:rPr>
        <w:t>Law of Multiple Proportions:</w:t>
      </w:r>
      <w:r>
        <w:rPr>
          <w:sz w:val="28"/>
        </w:rPr>
        <w:t xml:space="preserve">  whenever 2 elements combine to form </w:t>
      </w:r>
    </w:p>
    <w:p w:rsidR="00C27FC0" w:rsidRDefault="00C27FC0" w:rsidP="0074436E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 w:rsidR="0074436E">
        <w:rPr>
          <w:sz w:val="28"/>
        </w:rPr>
        <w:t>more</w:t>
      </w:r>
      <w:proofErr w:type="gramEnd"/>
      <w:r w:rsidR="0074436E">
        <w:rPr>
          <w:sz w:val="28"/>
        </w:rPr>
        <w:t xml:space="preserve"> than one compound, the different masses of one element combine </w:t>
      </w:r>
    </w:p>
    <w:p w:rsidR="0074436E" w:rsidRDefault="00C27FC0" w:rsidP="0074436E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 w:rsidR="0074436E">
        <w:rPr>
          <w:sz w:val="28"/>
        </w:rPr>
        <w:t>with</w:t>
      </w:r>
      <w:proofErr w:type="gramEnd"/>
      <w:r w:rsidR="0074436E">
        <w:rPr>
          <w:sz w:val="28"/>
        </w:rPr>
        <w:t xml:space="preserve"> a FIXED MASS of the other element</w:t>
      </w:r>
      <w:r>
        <w:rPr>
          <w:sz w:val="28"/>
        </w:rPr>
        <w:t xml:space="preserve"> in a ratio of small whole numbers</w:t>
      </w:r>
    </w:p>
    <w:p w:rsidR="00C27FC0" w:rsidRDefault="00C27FC0" w:rsidP="00C27FC0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08300" cy="2184400"/>
            <wp:effectExtent l="1905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F45" w:rsidRDefault="006F0F45" w:rsidP="006F0F45">
      <w:pPr>
        <w:pStyle w:val="NoSpacing"/>
        <w:rPr>
          <w:b/>
          <w:sz w:val="28"/>
        </w:rPr>
      </w:pPr>
    </w:p>
    <w:p w:rsidR="00C27FC0" w:rsidRDefault="006F0F45" w:rsidP="006F0F45">
      <w:pPr>
        <w:pStyle w:val="NoSpacing"/>
        <w:rPr>
          <w:b/>
          <w:sz w:val="28"/>
        </w:rPr>
      </w:pPr>
      <w:r>
        <w:rPr>
          <w:b/>
          <w:sz w:val="28"/>
        </w:rPr>
        <w:lastRenderedPageBreak/>
        <w:t>-  Naming Monatomic Ions:</w:t>
      </w:r>
    </w:p>
    <w:p w:rsidR="006F0F45" w:rsidRDefault="006F0F45" w:rsidP="006F0F45">
      <w:pPr>
        <w:pStyle w:val="NoSpacing"/>
        <w:rPr>
          <w:sz w:val="28"/>
        </w:rPr>
      </w:pPr>
      <w:r>
        <w:rPr>
          <w:sz w:val="28"/>
        </w:rPr>
        <w:tab/>
        <w:t>-  Monatomic Ion—only ONE atom making up the ion</w:t>
      </w:r>
    </w:p>
    <w:p w:rsidR="006F0F45" w:rsidRDefault="006F0F45" w:rsidP="006F0F45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charges</w:t>
      </w:r>
      <w:proofErr w:type="gramEnd"/>
      <w:r>
        <w:rPr>
          <w:sz w:val="28"/>
        </w:rPr>
        <w:t xml:space="preserve"> come from the Periodic Table (based on valence electrons and </w:t>
      </w:r>
    </w:p>
    <w:p w:rsidR="006F0F45" w:rsidRDefault="006F0F45" w:rsidP="006F0F45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how</w:t>
      </w:r>
      <w:proofErr w:type="gramEnd"/>
      <w:r>
        <w:rPr>
          <w:sz w:val="28"/>
        </w:rPr>
        <w:t xml:space="preserve"> much they will gain or lose)</w:t>
      </w:r>
    </w:p>
    <w:p w:rsidR="006F0F45" w:rsidRDefault="006F0F45" w:rsidP="006F0F45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86400" cy="3457575"/>
            <wp:effectExtent l="0" t="0" r="0" b="0"/>
            <wp:docPr id="5" name="Picture 4" descr="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45" w:rsidRDefault="006F0F45" w:rsidP="006F0F45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metal</w:t>
      </w:r>
      <w:proofErr w:type="gramEnd"/>
      <w:r>
        <w:rPr>
          <w:sz w:val="28"/>
        </w:rPr>
        <w:t xml:space="preserve"> ions named exactly like the elements with the word “ION” at the </w:t>
      </w:r>
    </w:p>
    <w:p w:rsidR="006F0F45" w:rsidRDefault="006F0F45" w:rsidP="006F0F45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end</w:t>
      </w:r>
      <w:proofErr w:type="gramEnd"/>
    </w:p>
    <w:p w:rsidR="006F0F45" w:rsidRDefault="006F0F45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Na – sodium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Na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 -- sodium ion</w:t>
      </w:r>
    </w:p>
    <w:p w:rsidR="006F0F45" w:rsidRDefault="006F0F45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Mg – magnesium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Mg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 -- magnesium ion</w:t>
      </w:r>
    </w:p>
    <w:p w:rsidR="006F0F45" w:rsidRDefault="00844879" w:rsidP="006F0F45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nonmetal</w:t>
      </w:r>
      <w:proofErr w:type="gramEnd"/>
      <w:r>
        <w:rPr>
          <w:sz w:val="28"/>
        </w:rPr>
        <w:t xml:space="preserve"> ions use the ROOT name of the element + the ending “</w:t>
      </w:r>
      <w:proofErr w:type="spellStart"/>
      <w:r>
        <w:rPr>
          <w:sz w:val="28"/>
        </w:rPr>
        <w:t>ide</w:t>
      </w:r>
      <w:proofErr w:type="spellEnd"/>
      <w:r>
        <w:rPr>
          <w:sz w:val="28"/>
        </w:rPr>
        <w:t>”</w:t>
      </w:r>
    </w:p>
    <w:p w:rsidR="00844879" w:rsidRDefault="00844879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Cl</w:t>
      </w:r>
      <w:proofErr w:type="spellEnd"/>
      <w:r>
        <w:rPr>
          <w:sz w:val="28"/>
        </w:rPr>
        <w:t xml:space="preserve"> – chlorine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Cl</w:t>
      </w:r>
      <w:proofErr w:type="spellEnd"/>
      <w:r>
        <w:rPr>
          <w:sz w:val="28"/>
          <w:vertAlign w:val="superscript"/>
        </w:rPr>
        <w:t>-</w:t>
      </w:r>
      <w:r>
        <w:rPr>
          <w:sz w:val="28"/>
        </w:rPr>
        <w:t xml:space="preserve"> -- chloride ion</w:t>
      </w:r>
    </w:p>
    <w:p w:rsidR="00844879" w:rsidRDefault="00844879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O – </w:t>
      </w:r>
      <w:proofErr w:type="gramStart"/>
      <w:r>
        <w:rPr>
          <w:sz w:val="28"/>
        </w:rPr>
        <w:t>oxygen</w:t>
      </w:r>
      <w:proofErr w:type="gramEnd"/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O</w:t>
      </w:r>
      <w:r>
        <w:rPr>
          <w:sz w:val="28"/>
          <w:vertAlign w:val="superscript"/>
        </w:rPr>
        <w:t>2-</w:t>
      </w:r>
      <w:r>
        <w:rPr>
          <w:sz w:val="28"/>
        </w:rPr>
        <w:t xml:space="preserve">  -- oxide ion</w:t>
      </w:r>
    </w:p>
    <w:p w:rsidR="00844879" w:rsidRDefault="00844879" w:rsidP="006F0F45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many</w:t>
      </w:r>
      <w:proofErr w:type="gramEnd"/>
      <w:r>
        <w:rPr>
          <w:sz w:val="28"/>
        </w:rPr>
        <w:t xml:space="preserve"> transition metals have MORE THAN ONE possible charge</w:t>
      </w:r>
    </w:p>
    <w:p w:rsidR="00844879" w:rsidRDefault="00844879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use the ELEMENT NAME plus a ROMAN NUMERAL in parentheses </w:t>
      </w:r>
    </w:p>
    <w:p w:rsidR="00844879" w:rsidRDefault="00844879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</w:t>
      </w:r>
      <w:proofErr w:type="gramStart"/>
      <w:r>
        <w:rPr>
          <w:sz w:val="28"/>
        </w:rPr>
        <w:t>that</w:t>
      </w:r>
      <w:proofErr w:type="gramEnd"/>
      <w:r>
        <w:rPr>
          <w:sz w:val="28"/>
        </w:rPr>
        <w:t xml:space="preserve"> indicates the charge of the ion</w:t>
      </w:r>
    </w:p>
    <w:p w:rsidR="00844879" w:rsidRDefault="00844879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Fe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 -- iron (II) ion</w:t>
      </w:r>
      <w:r>
        <w:rPr>
          <w:sz w:val="28"/>
        </w:rPr>
        <w:tab/>
      </w:r>
      <w:r>
        <w:rPr>
          <w:sz w:val="28"/>
        </w:rPr>
        <w:tab/>
        <w:t>Fe</w:t>
      </w:r>
      <w:r>
        <w:rPr>
          <w:sz w:val="28"/>
          <w:vertAlign w:val="superscript"/>
        </w:rPr>
        <w:t>3</w:t>
      </w:r>
      <w:proofErr w:type="gramStart"/>
      <w:r>
        <w:rPr>
          <w:sz w:val="28"/>
          <w:vertAlign w:val="superscript"/>
        </w:rPr>
        <w:t>+</w:t>
      </w:r>
      <w:r>
        <w:rPr>
          <w:sz w:val="28"/>
        </w:rPr>
        <w:t xml:space="preserve">  --</w:t>
      </w:r>
      <w:proofErr w:type="gramEnd"/>
      <w:r>
        <w:rPr>
          <w:sz w:val="28"/>
        </w:rPr>
        <w:t xml:space="preserve"> iron (III) ion</w:t>
      </w:r>
    </w:p>
    <w:p w:rsidR="00844879" w:rsidRDefault="00844879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Cu</w:t>
      </w:r>
      <w:r>
        <w:rPr>
          <w:sz w:val="28"/>
          <w:vertAlign w:val="superscript"/>
        </w:rPr>
        <w:t>+</w:t>
      </w:r>
      <w:r>
        <w:rPr>
          <w:sz w:val="28"/>
        </w:rPr>
        <w:t xml:space="preserve"> -- copper (I) ion</w:t>
      </w:r>
      <w:r>
        <w:rPr>
          <w:sz w:val="28"/>
        </w:rPr>
        <w:tab/>
      </w:r>
      <w:r>
        <w:rPr>
          <w:sz w:val="28"/>
        </w:rPr>
        <w:tab/>
        <w:t>Cu</w:t>
      </w:r>
      <w:r>
        <w:rPr>
          <w:sz w:val="28"/>
          <w:vertAlign w:val="superscript"/>
        </w:rPr>
        <w:t>2+</w:t>
      </w:r>
      <w:r>
        <w:rPr>
          <w:sz w:val="28"/>
        </w:rPr>
        <w:t xml:space="preserve"> -- copper (II) ion</w:t>
      </w:r>
    </w:p>
    <w:p w:rsidR="00844879" w:rsidRDefault="00DD57BE" w:rsidP="006F0F45">
      <w:pPr>
        <w:pStyle w:val="NoSpacing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3600" cy="23551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7BE" w:rsidRDefault="00DD57BE" w:rsidP="006F0F45">
      <w:pPr>
        <w:pStyle w:val="NoSpacing"/>
        <w:rPr>
          <w:sz w:val="28"/>
        </w:rPr>
      </w:pPr>
      <w:r>
        <w:rPr>
          <w:sz w:val="28"/>
        </w:rPr>
        <w:t>-  Naming Polyatomic Ions:</w:t>
      </w:r>
    </w:p>
    <w:p w:rsidR="00DD57BE" w:rsidRDefault="00DD57BE" w:rsidP="006F0F45">
      <w:pPr>
        <w:pStyle w:val="NoSpacing"/>
        <w:rPr>
          <w:sz w:val="28"/>
        </w:rPr>
      </w:pPr>
      <w:r>
        <w:rPr>
          <w:sz w:val="28"/>
        </w:rPr>
        <w:tab/>
        <w:t xml:space="preserve">-  POLYATOMIC ION – a covalently bonded molecule that has an excess or </w:t>
      </w:r>
    </w:p>
    <w:p w:rsidR="00DD57BE" w:rsidRDefault="00DD57BE" w:rsidP="006F0F45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shortage</w:t>
      </w:r>
      <w:proofErr w:type="gramEnd"/>
      <w:r>
        <w:rPr>
          <w:sz w:val="28"/>
        </w:rPr>
        <w:t xml:space="preserve"> of electrons and is therefore CHARGED (acts as an ion)</w:t>
      </w:r>
    </w:p>
    <w:p w:rsidR="00DD57BE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OH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-- hydroxide ion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CN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-- cyanide ion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NH</w:t>
      </w:r>
      <w:r>
        <w:rPr>
          <w:sz w:val="28"/>
          <w:vertAlign w:val="subscript"/>
        </w:rPr>
        <w:t>4</w:t>
      </w:r>
      <w:proofErr w:type="gramStart"/>
      <w:r>
        <w:rPr>
          <w:sz w:val="28"/>
          <w:vertAlign w:val="superscript"/>
        </w:rPr>
        <w:t>+</w:t>
      </w:r>
      <w:r>
        <w:rPr>
          <w:sz w:val="28"/>
        </w:rPr>
        <w:t xml:space="preserve">  --</w:t>
      </w:r>
      <w:proofErr w:type="gramEnd"/>
      <w:r>
        <w:rPr>
          <w:sz w:val="28"/>
        </w:rPr>
        <w:t xml:space="preserve">  ammonium ion {the only one that has a POSITIVE charge}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  <w:t xml:space="preserve">-  </w:t>
      </w:r>
      <w:proofErr w:type="gramStart"/>
      <w:r>
        <w:rPr>
          <w:sz w:val="28"/>
        </w:rPr>
        <w:t>most</w:t>
      </w:r>
      <w:proofErr w:type="gramEnd"/>
      <w:r>
        <w:rPr>
          <w:sz w:val="28"/>
        </w:rPr>
        <w:t xml:space="preserve"> contain OXYGEN bonded to another atom (named after this other 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  <w:t xml:space="preserve">   </w:t>
      </w:r>
      <w:proofErr w:type="gramStart"/>
      <w:r>
        <w:rPr>
          <w:sz w:val="28"/>
        </w:rPr>
        <w:t>atom</w:t>
      </w:r>
      <w:proofErr w:type="gramEnd"/>
      <w:r>
        <w:rPr>
          <w:sz w:val="28"/>
        </w:rPr>
        <w:t>)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NO</w:t>
      </w:r>
      <w:r>
        <w:rPr>
          <w:sz w:val="28"/>
          <w:vertAlign w:val="subscript"/>
        </w:rPr>
        <w:t>2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-- nitr</w:t>
      </w:r>
      <w:r>
        <w:rPr>
          <w:i/>
          <w:sz w:val="28"/>
        </w:rPr>
        <w:t>ite</w:t>
      </w:r>
      <w:r>
        <w:rPr>
          <w:sz w:val="28"/>
        </w:rPr>
        <w:t xml:space="preserve"> ion </w:t>
      </w:r>
      <w:r>
        <w:rPr>
          <w:sz w:val="28"/>
        </w:rPr>
        <w:tab/>
        <w:t>(LESS O)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NO</w:t>
      </w:r>
      <w:r>
        <w:rPr>
          <w:sz w:val="28"/>
          <w:vertAlign w:val="subscript"/>
        </w:rPr>
        <w:t>3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--nitr</w:t>
      </w:r>
      <w:r>
        <w:rPr>
          <w:i/>
          <w:sz w:val="28"/>
        </w:rPr>
        <w:t>ate</w:t>
      </w:r>
      <w:r>
        <w:rPr>
          <w:sz w:val="28"/>
        </w:rPr>
        <w:t xml:space="preserve"> ion </w:t>
      </w:r>
      <w:r>
        <w:rPr>
          <w:sz w:val="28"/>
        </w:rPr>
        <w:tab/>
        <w:t>(MORE O)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CO</w:t>
      </w:r>
      <w:r>
        <w:rPr>
          <w:sz w:val="28"/>
          <w:vertAlign w:val="subscript"/>
        </w:rPr>
        <w:t>3</w:t>
      </w:r>
      <w:r>
        <w:rPr>
          <w:sz w:val="28"/>
          <w:vertAlign w:val="superscript"/>
        </w:rPr>
        <w:t>2-</w:t>
      </w:r>
      <w:r>
        <w:rPr>
          <w:sz w:val="28"/>
        </w:rPr>
        <w:t xml:space="preserve"> -- carbon</w:t>
      </w:r>
      <w:r>
        <w:rPr>
          <w:i/>
          <w:sz w:val="28"/>
        </w:rPr>
        <w:t>ate</w:t>
      </w:r>
      <w:r>
        <w:rPr>
          <w:sz w:val="28"/>
        </w:rPr>
        <w:t xml:space="preserve"> ion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HCO</w:t>
      </w:r>
      <w:r>
        <w:rPr>
          <w:sz w:val="28"/>
          <w:vertAlign w:val="subscript"/>
        </w:rPr>
        <w:t>3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-- hydrogen carbonate or </w:t>
      </w:r>
      <w:r>
        <w:rPr>
          <w:i/>
          <w:sz w:val="28"/>
        </w:rPr>
        <w:t>bi</w:t>
      </w:r>
      <w:r>
        <w:rPr>
          <w:sz w:val="28"/>
        </w:rPr>
        <w:t>carbonate ion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-  </w:t>
      </w:r>
      <w:proofErr w:type="spellStart"/>
      <w:r>
        <w:rPr>
          <w:sz w:val="28"/>
        </w:rPr>
        <w:t>ClO</w:t>
      </w:r>
      <w:proofErr w:type="spellEnd"/>
      <w:r>
        <w:rPr>
          <w:sz w:val="28"/>
          <w:vertAlign w:val="superscript"/>
        </w:rPr>
        <w:t>-</w:t>
      </w:r>
      <w:r>
        <w:rPr>
          <w:sz w:val="28"/>
        </w:rPr>
        <w:t xml:space="preserve"> -- </w:t>
      </w:r>
      <w:r>
        <w:rPr>
          <w:i/>
          <w:sz w:val="28"/>
        </w:rPr>
        <w:t>hypo</w:t>
      </w:r>
      <w:r>
        <w:rPr>
          <w:sz w:val="28"/>
        </w:rPr>
        <w:t>chlor</w:t>
      </w:r>
      <w:r>
        <w:rPr>
          <w:i/>
          <w:sz w:val="28"/>
        </w:rPr>
        <w:t>ite</w:t>
      </w:r>
      <w:r>
        <w:rPr>
          <w:sz w:val="28"/>
        </w:rPr>
        <w:t xml:space="preserve"> </w:t>
      </w:r>
      <w:r>
        <w:rPr>
          <w:sz w:val="28"/>
        </w:rPr>
        <w:tab/>
        <w:t>(one less than LESS O)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ClO</w:t>
      </w:r>
      <w:r>
        <w:rPr>
          <w:sz w:val="28"/>
          <w:vertAlign w:val="subscript"/>
        </w:rPr>
        <w:t>2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-- chlor</w:t>
      </w:r>
      <w:r>
        <w:rPr>
          <w:i/>
          <w:sz w:val="28"/>
        </w:rPr>
        <w:t>ite</w:t>
      </w:r>
      <w:r>
        <w:rPr>
          <w:sz w:val="28"/>
        </w:rPr>
        <w:t xml:space="preserve"> ion</w:t>
      </w:r>
      <w:r>
        <w:rPr>
          <w:sz w:val="28"/>
        </w:rPr>
        <w:tab/>
        <w:t>(LESS O)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ClO</w:t>
      </w:r>
      <w:r>
        <w:rPr>
          <w:sz w:val="28"/>
          <w:vertAlign w:val="subscript"/>
        </w:rPr>
        <w:t>3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-- chlor</w:t>
      </w:r>
      <w:r>
        <w:rPr>
          <w:i/>
          <w:sz w:val="28"/>
        </w:rPr>
        <w:t>ate</w:t>
      </w:r>
      <w:r>
        <w:rPr>
          <w:sz w:val="28"/>
        </w:rPr>
        <w:t xml:space="preserve"> ion</w:t>
      </w:r>
      <w:r>
        <w:rPr>
          <w:sz w:val="28"/>
        </w:rPr>
        <w:tab/>
        <w:t>(MORE O)</w:t>
      </w:r>
    </w:p>
    <w:p w:rsidR="00E67C77" w:rsidRDefault="00E67C77" w:rsidP="006F0F45">
      <w:pPr>
        <w:pStyle w:val="NoSpacing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-  ClO</w:t>
      </w:r>
      <w:r>
        <w:rPr>
          <w:sz w:val="28"/>
          <w:vertAlign w:val="subscript"/>
        </w:rPr>
        <w:t>4</w:t>
      </w:r>
      <w:r>
        <w:rPr>
          <w:sz w:val="28"/>
          <w:vertAlign w:val="superscript"/>
        </w:rPr>
        <w:t>-</w:t>
      </w:r>
      <w:r>
        <w:rPr>
          <w:sz w:val="28"/>
        </w:rPr>
        <w:t xml:space="preserve"> -- </w:t>
      </w:r>
      <w:proofErr w:type="spellStart"/>
      <w:r>
        <w:rPr>
          <w:i/>
          <w:sz w:val="28"/>
        </w:rPr>
        <w:t>per</w:t>
      </w:r>
      <w:r>
        <w:rPr>
          <w:sz w:val="28"/>
        </w:rPr>
        <w:t>chlor</w:t>
      </w:r>
      <w:r>
        <w:rPr>
          <w:i/>
          <w:sz w:val="28"/>
        </w:rPr>
        <w:t>ate</w:t>
      </w:r>
      <w:proofErr w:type="spellEnd"/>
      <w:r>
        <w:rPr>
          <w:sz w:val="28"/>
        </w:rPr>
        <w:t xml:space="preserve"> ion (one more than MORE O)</w:t>
      </w:r>
    </w:p>
    <w:p w:rsidR="00E67C77" w:rsidRPr="00CA0AC1" w:rsidRDefault="00E67C77" w:rsidP="006F0F45">
      <w:pPr>
        <w:pStyle w:val="NoSpacing"/>
        <w:rPr>
          <w:rFonts w:ascii="Freestyle Script" w:hAnsi="Freestyle Script"/>
          <w:sz w:val="56"/>
        </w:rPr>
      </w:pPr>
      <w:r>
        <w:rPr>
          <w:sz w:val="28"/>
        </w:rPr>
        <w:tab/>
      </w:r>
      <w:r>
        <w:rPr>
          <w:sz w:val="28"/>
        </w:rPr>
        <w:tab/>
      </w:r>
      <w:r w:rsidRPr="00CA0AC1">
        <w:rPr>
          <w:rFonts w:ascii="Freestyle Script" w:hAnsi="Freestyle Script"/>
          <w:sz w:val="56"/>
        </w:rPr>
        <w:t>Dear students,</w:t>
      </w:r>
    </w:p>
    <w:p w:rsidR="00E67C77" w:rsidRPr="00CA0AC1" w:rsidRDefault="00E67C77" w:rsidP="006F0F45">
      <w:pPr>
        <w:pStyle w:val="NoSpacing"/>
        <w:rPr>
          <w:rFonts w:ascii="Freestyle Script" w:hAnsi="Freestyle Script"/>
          <w:sz w:val="56"/>
        </w:rPr>
      </w:pP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  <w:t xml:space="preserve">Most “ATE” ions have three </w:t>
      </w:r>
      <w:proofErr w:type="spellStart"/>
      <w:r w:rsidRPr="00CA0AC1">
        <w:rPr>
          <w:rFonts w:ascii="Freestyle Script" w:hAnsi="Freestyle Script"/>
          <w:sz w:val="56"/>
        </w:rPr>
        <w:t>oxygens</w:t>
      </w:r>
      <w:proofErr w:type="spellEnd"/>
      <w:r w:rsidRPr="00CA0AC1">
        <w:rPr>
          <w:rFonts w:ascii="Freestyle Script" w:hAnsi="Freestyle Script"/>
          <w:sz w:val="56"/>
        </w:rPr>
        <w:t>!!</w:t>
      </w:r>
    </w:p>
    <w:p w:rsidR="00E67C77" w:rsidRPr="00CA0AC1" w:rsidRDefault="00E67C77" w:rsidP="006F0F45">
      <w:pPr>
        <w:pStyle w:val="NoSpacing"/>
        <w:rPr>
          <w:rFonts w:ascii="Freestyle Script" w:hAnsi="Freestyle Script"/>
          <w:sz w:val="56"/>
        </w:rPr>
      </w:pP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  <w:t>Love,</w:t>
      </w:r>
    </w:p>
    <w:p w:rsidR="00E67C77" w:rsidRPr="00CA0AC1" w:rsidRDefault="00E67C77" w:rsidP="006F0F45">
      <w:pPr>
        <w:pStyle w:val="NoSpacing"/>
        <w:rPr>
          <w:rFonts w:ascii="Freestyle Script" w:hAnsi="Freestyle Script"/>
          <w:sz w:val="56"/>
        </w:rPr>
      </w:pP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  <w:t>Mr. Moss</w:t>
      </w:r>
    </w:p>
    <w:p w:rsidR="00E67C77" w:rsidRPr="00CA0AC1" w:rsidRDefault="00E67C77" w:rsidP="006F0F45">
      <w:pPr>
        <w:pStyle w:val="NoSpacing"/>
        <w:rPr>
          <w:rFonts w:ascii="Freestyle Script" w:hAnsi="Freestyle Script"/>
          <w:sz w:val="56"/>
        </w:rPr>
      </w:pP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</w:r>
      <w:r w:rsidRPr="00CA0AC1">
        <w:rPr>
          <w:rFonts w:ascii="Freestyle Script" w:hAnsi="Freestyle Script"/>
          <w:sz w:val="56"/>
        </w:rPr>
        <w:tab/>
        <w:t xml:space="preserve">P.S.  some have four </w:t>
      </w:r>
      <w:proofErr w:type="spellStart"/>
      <w:r w:rsidRPr="00CA0AC1">
        <w:rPr>
          <w:rFonts w:ascii="Freestyle Script" w:hAnsi="Freestyle Script"/>
          <w:sz w:val="56"/>
        </w:rPr>
        <w:t>oxygens</w:t>
      </w:r>
      <w:proofErr w:type="spellEnd"/>
      <w:r w:rsidRPr="00CA0AC1">
        <w:rPr>
          <w:rFonts w:ascii="Freestyle Script" w:hAnsi="Freestyle Script"/>
          <w:sz w:val="56"/>
        </w:rPr>
        <w:t>!!</w:t>
      </w:r>
    </w:p>
    <w:p w:rsidR="00CA0AC1" w:rsidRDefault="00CA0AC1" w:rsidP="006F0F45">
      <w:pPr>
        <w:pStyle w:val="NoSpacing"/>
        <w:rPr>
          <w:rFonts w:cstheme="minorHAnsi"/>
          <w:b/>
          <w:sz w:val="28"/>
        </w:rPr>
      </w:pPr>
    </w:p>
    <w:p w:rsidR="00E67C77" w:rsidRDefault="00CA0AC1" w:rsidP="006F0F4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-  Writing Formulas for Ionic Compounds:</w:t>
      </w:r>
    </w:p>
    <w:p w:rsidR="00CA0AC1" w:rsidRDefault="00CA0AC1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b/>
          <w:sz w:val="28"/>
        </w:rPr>
        <w:tab/>
      </w:r>
      <w:r>
        <w:rPr>
          <w:rFonts w:cstheme="minorHAnsi"/>
          <w:sz w:val="28"/>
        </w:rPr>
        <w:t xml:space="preserve">-  </w:t>
      </w:r>
      <w:proofErr w:type="gramStart"/>
      <w:r>
        <w:rPr>
          <w:rFonts w:cstheme="minorHAnsi"/>
          <w:sz w:val="28"/>
        </w:rPr>
        <w:t>the</w:t>
      </w:r>
      <w:proofErr w:type="gramEnd"/>
      <w:r>
        <w:rPr>
          <w:rFonts w:cstheme="minorHAnsi"/>
          <w:sz w:val="28"/>
        </w:rPr>
        <w:t xml:space="preserve"> TOTAL charge on the ionic compound MUST equal ZERO!!!</w:t>
      </w:r>
    </w:p>
    <w:p w:rsidR="00E55473" w:rsidRDefault="00CA0AC1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STEP 1:  Write the formula for the ions side by side – POSITIVE FIRST, </w:t>
      </w:r>
    </w:p>
    <w:p w:rsidR="00CA0AC1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   </w:t>
      </w:r>
      <w:r w:rsidR="00CA0AC1">
        <w:rPr>
          <w:rFonts w:cstheme="minorHAnsi"/>
          <w:sz w:val="28"/>
        </w:rPr>
        <w:t>NEGATIVE LAST</w:t>
      </w:r>
    </w:p>
    <w:p w:rsidR="00CA0AC1" w:rsidRP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 w:rsidRPr="00E55473">
        <w:rPr>
          <w:rFonts w:cstheme="minorHAnsi"/>
          <w:sz w:val="96"/>
        </w:rPr>
        <w:t>Al</w:t>
      </w:r>
      <w:r w:rsidRPr="00E55473">
        <w:rPr>
          <w:rFonts w:cstheme="minorHAnsi"/>
          <w:color w:val="FF0000"/>
          <w:sz w:val="96"/>
          <w:vertAlign w:val="superscript"/>
        </w:rPr>
        <w:t>3+</w:t>
      </w:r>
      <w:r w:rsidRPr="00E55473">
        <w:rPr>
          <w:rFonts w:cstheme="minorHAnsi"/>
          <w:sz w:val="96"/>
        </w:rPr>
        <w:tab/>
        <w:t xml:space="preserve">   SO</w:t>
      </w:r>
      <w:r w:rsidRPr="00E55473">
        <w:rPr>
          <w:rFonts w:cstheme="minorHAnsi"/>
          <w:sz w:val="96"/>
          <w:vertAlign w:val="subscript"/>
        </w:rPr>
        <w:t>4</w:t>
      </w:r>
      <w:r w:rsidRPr="00E55473">
        <w:rPr>
          <w:rFonts w:cstheme="minorHAnsi"/>
          <w:color w:val="8064A2" w:themeColor="accent4"/>
          <w:sz w:val="96"/>
          <w:vertAlign w:val="superscript"/>
        </w:rPr>
        <w:t>2-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STEP 2: CRISS-CROSS the absolute value of the charges to become the 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   SUBSCRIPTS of the opposite ions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</w:p>
    <w:p w:rsidR="00E55473" w:rsidRPr="00E55473" w:rsidRDefault="00FD16A1" w:rsidP="006F0F45">
      <w:pPr>
        <w:pStyle w:val="NoSpacing"/>
        <w:rPr>
          <w:rFonts w:cstheme="minorHAnsi"/>
          <w:sz w:val="28"/>
          <w:vertAlign w:val="subscript"/>
        </w:rPr>
      </w:pPr>
      <w:r w:rsidRPr="00FD16A1">
        <w:rPr>
          <w:rFonts w:cstheme="minorHAnsi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31pt;margin-top:19.2pt;width:98.25pt;height:25.5pt;flip:x;z-index:251659264" o:connectortype="straight">
            <v:stroke endarrow="block"/>
          </v:shape>
        </w:pict>
      </w:r>
      <w:r w:rsidRPr="00FD16A1">
        <w:rPr>
          <w:rFonts w:cstheme="minorHAnsi"/>
          <w:noProof/>
          <w:sz w:val="28"/>
        </w:rPr>
        <w:pict>
          <v:shape id="_x0000_s1026" type="#_x0000_t32" style="position:absolute;margin-left:219pt;margin-top:24.45pt;width:135.75pt;height:20.25pt;z-index:251658240" o:connectortype="straight">
            <v:stroke endarrow="block"/>
          </v:shape>
        </w:pict>
      </w:r>
      <w:r w:rsidR="00E55473">
        <w:rPr>
          <w:rFonts w:cstheme="minorHAnsi"/>
          <w:sz w:val="28"/>
        </w:rPr>
        <w:tab/>
      </w:r>
      <w:r w:rsidR="00E55473">
        <w:rPr>
          <w:rFonts w:cstheme="minorHAnsi"/>
          <w:sz w:val="28"/>
        </w:rPr>
        <w:tab/>
      </w:r>
      <w:r w:rsidR="00E55473">
        <w:rPr>
          <w:rFonts w:cstheme="minorHAnsi"/>
          <w:sz w:val="28"/>
        </w:rPr>
        <w:tab/>
      </w:r>
      <w:r w:rsidR="00E55473">
        <w:rPr>
          <w:rFonts w:cstheme="minorHAnsi"/>
          <w:sz w:val="28"/>
        </w:rPr>
        <w:tab/>
      </w:r>
      <w:r w:rsidR="00E55473" w:rsidRPr="00E55473">
        <w:rPr>
          <w:rFonts w:cstheme="minorHAnsi"/>
          <w:sz w:val="96"/>
        </w:rPr>
        <w:t>Al</w:t>
      </w:r>
      <w:r w:rsidR="00E55473" w:rsidRPr="00E55473">
        <w:rPr>
          <w:rFonts w:cstheme="minorHAnsi"/>
          <w:color w:val="FF0000"/>
          <w:sz w:val="96"/>
          <w:vertAlign w:val="superscript"/>
        </w:rPr>
        <w:t>3+</w:t>
      </w:r>
      <w:proofErr w:type="gramStart"/>
      <w:r w:rsidR="00E55473" w:rsidRPr="00E55473">
        <w:rPr>
          <w:rFonts w:cstheme="minorHAnsi"/>
          <w:color w:val="8064A2" w:themeColor="accent4"/>
          <w:sz w:val="96"/>
          <w:vertAlign w:val="subscript"/>
        </w:rPr>
        <w:t>2</w:t>
      </w:r>
      <w:r w:rsidR="00E55473" w:rsidRPr="00E55473">
        <w:rPr>
          <w:rFonts w:cstheme="minorHAnsi"/>
          <w:sz w:val="96"/>
        </w:rPr>
        <w:t xml:space="preserve">   SO</w:t>
      </w:r>
      <w:r w:rsidR="00E55473" w:rsidRPr="00E55473">
        <w:rPr>
          <w:rFonts w:cstheme="minorHAnsi"/>
          <w:sz w:val="96"/>
          <w:vertAlign w:val="subscript"/>
        </w:rPr>
        <w:t>4</w:t>
      </w:r>
      <w:r w:rsidR="00E55473" w:rsidRPr="00E55473">
        <w:rPr>
          <w:rFonts w:cstheme="minorHAnsi"/>
          <w:color w:val="8064A2" w:themeColor="accent4"/>
          <w:sz w:val="96"/>
          <w:vertAlign w:val="superscript"/>
        </w:rPr>
        <w:t>2-</w:t>
      </w:r>
      <w:r w:rsidR="00E55473" w:rsidRPr="00E55473">
        <w:rPr>
          <w:rFonts w:cstheme="minorHAnsi"/>
          <w:color w:val="FF0000"/>
          <w:sz w:val="96"/>
          <w:vertAlign w:val="subscript"/>
        </w:rPr>
        <w:t>3</w:t>
      </w:r>
      <w:proofErr w:type="gramEnd"/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STEP 3:  Write the formula for the final compound.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-  simplify the subscripts to the SMALLEST whole number ratio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if</w:t>
      </w:r>
      <w:proofErr w:type="gramEnd"/>
      <w:r>
        <w:rPr>
          <w:rFonts w:cstheme="minorHAnsi"/>
          <w:sz w:val="28"/>
        </w:rPr>
        <w:t xml:space="preserve"> you have MORE THAN ONE of a polyatomic ion, then put the 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polyatomic</w:t>
      </w:r>
      <w:proofErr w:type="gramEnd"/>
      <w:r>
        <w:rPr>
          <w:rFonts w:cstheme="minorHAnsi"/>
          <w:sz w:val="28"/>
        </w:rPr>
        <w:t xml:space="preserve"> ion in parentheses and place the subscript outside of 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the</w:t>
      </w:r>
      <w:proofErr w:type="gramEnd"/>
      <w:r>
        <w:rPr>
          <w:rFonts w:cstheme="minorHAnsi"/>
          <w:sz w:val="28"/>
        </w:rPr>
        <w:t xml:space="preserve"> end of the parentheses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</w:p>
    <w:p w:rsidR="00E55473" w:rsidRPr="00E55473" w:rsidRDefault="00E55473" w:rsidP="006F0F45">
      <w:pPr>
        <w:pStyle w:val="NoSpacing"/>
        <w:rPr>
          <w:rFonts w:cstheme="minorHAnsi"/>
          <w:sz w:val="28"/>
          <w:vertAlign w:val="subscript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proofErr w:type="gramStart"/>
      <w:r w:rsidRPr="00E55473">
        <w:rPr>
          <w:rFonts w:cstheme="minorHAnsi"/>
          <w:sz w:val="96"/>
        </w:rPr>
        <w:t>Al</w:t>
      </w:r>
      <w:r w:rsidRPr="00E55473">
        <w:rPr>
          <w:rFonts w:cstheme="minorHAnsi"/>
          <w:color w:val="8064A2" w:themeColor="accent4"/>
          <w:sz w:val="96"/>
          <w:vertAlign w:val="subscript"/>
        </w:rPr>
        <w:t>2</w:t>
      </w:r>
      <w:r>
        <w:rPr>
          <w:rFonts w:cstheme="minorHAnsi"/>
          <w:sz w:val="96"/>
        </w:rPr>
        <w:t>(</w:t>
      </w:r>
      <w:proofErr w:type="gramEnd"/>
      <w:r w:rsidRPr="00E55473">
        <w:rPr>
          <w:rFonts w:cstheme="minorHAnsi"/>
          <w:sz w:val="96"/>
        </w:rPr>
        <w:t>SO</w:t>
      </w:r>
      <w:r w:rsidRPr="00E55473">
        <w:rPr>
          <w:rFonts w:cstheme="minorHAnsi"/>
          <w:sz w:val="96"/>
          <w:vertAlign w:val="subscript"/>
        </w:rPr>
        <w:t>4</w:t>
      </w:r>
      <w:r>
        <w:rPr>
          <w:rFonts w:cstheme="minorHAnsi"/>
          <w:sz w:val="96"/>
        </w:rPr>
        <w:t>)</w:t>
      </w:r>
      <w:r w:rsidRPr="00E55473">
        <w:rPr>
          <w:rFonts w:cstheme="minorHAnsi"/>
          <w:color w:val="FF0000"/>
          <w:sz w:val="96"/>
          <w:vertAlign w:val="subscript"/>
        </w:rPr>
        <w:t>3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STEP 4:  Make sure the algebraic sum of ALL the charges is ZERO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proofErr w:type="gramStart"/>
      <w:r>
        <w:rPr>
          <w:rFonts w:cstheme="minorHAnsi"/>
          <w:sz w:val="28"/>
        </w:rPr>
        <w:t>Al :</w:t>
      </w:r>
      <w:proofErr w:type="gramEnd"/>
      <w:r>
        <w:rPr>
          <w:rFonts w:cstheme="minorHAnsi"/>
          <w:sz w:val="28"/>
        </w:rPr>
        <w:tab/>
        <w:t xml:space="preserve"> 2 x 3+  = 6+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proofErr w:type="gramStart"/>
      <w:r>
        <w:rPr>
          <w:rFonts w:cstheme="minorHAnsi"/>
          <w:sz w:val="28"/>
        </w:rPr>
        <w:t>SO</w:t>
      </w:r>
      <w:r>
        <w:rPr>
          <w:rFonts w:cstheme="minorHAnsi"/>
          <w:sz w:val="28"/>
          <w:vertAlign w:val="subscript"/>
        </w:rPr>
        <w:t>4</w:t>
      </w:r>
      <w:r>
        <w:rPr>
          <w:rFonts w:cstheme="minorHAnsi"/>
          <w:sz w:val="28"/>
        </w:rPr>
        <w:t xml:space="preserve"> :</w:t>
      </w:r>
      <w:proofErr w:type="gramEnd"/>
      <w:r>
        <w:rPr>
          <w:rFonts w:cstheme="minorHAnsi"/>
          <w:sz w:val="28"/>
        </w:rPr>
        <w:t xml:space="preserve">    3 X 2- =   6-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--------------------------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      0</w:t>
      </w: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 xml:space="preserve">-  </w:t>
      </w:r>
      <w:r>
        <w:rPr>
          <w:rFonts w:cstheme="minorHAnsi"/>
          <w:b/>
          <w:sz w:val="28"/>
        </w:rPr>
        <w:t>Naming Ionic Compounds:</w:t>
      </w: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ionic</w:t>
      </w:r>
      <w:proofErr w:type="gramEnd"/>
      <w:r>
        <w:rPr>
          <w:rFonts w:cstheme="minorHAnsi"/>
          <w:sz w:val="28"/>
        </w:rPr>
        <w:t xml:space="preserve"> compounds are all made up of TWO things (+ and -)</w:t>
      </w: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name the (+) ion FIRST</w:t>
      </w: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name the (-) ion LAST</w:t>
      </w:r>
      <w:r w:rsidR="00E55473">
        <w:rPr>
          <w:rFonts w:cstheme="minorHAnsi"/>
          <w:sz w:val="28"/>
        </w:rPr>
        <w:tab/>
      </w: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proofErr w:type="spellStart"/>
      <w:proofErr w:type="gramStart"/>
      <w:r>
        <w:rPr>
          <w:rFonts w:cstheme="minorHAnsi"/>
          <w:sz w:val="28"/>
        </w:rPr>
        <w:t>NaCl</w:t>
      </w:r>
      <w:proofErr w:type="spellEnd"/>
      <w:r>
        <w:rPr>
          <w:rFonts w:cstheme="minorHAnsi"/>
          <w:sz w:val="28"/>
        </w:rPr>
        <w:t xml:space="preserve">  --</w:t>
      </w:r>
      <w:proofErr w:type="gramEnd"/>
      <w:r>
        <w:rPr>
          <w:rFonts w:cstheme="minorHAnsi"/>
          <w:sz w:val="28"/>
        </w:rPr>
        <w:t xml:space="preserve">  sodium chloride</w:t>
      </w: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proofErr w:type="gramStart"/>
      <w:r>
        <w:rPr>
          <w:rFonts w:cstheme="minorHAnsi"/>
          <w:sz w:val="28"/>
        </w:rPr>
        <w:t>KOH  --</w:t>
      </w:r>
      <w:proofErr w:type="gramEnd"/>
      <w:r>
        <w:rPr>
          <w:rFonts w:cstheme="minorHAnsi"/>
          <w:sz w:val="28"/>
        </w:rPr>
        <w:t xml:space="preserve">  potassium hydroxide</w:t>
      </w: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proofErr w:type="gramStart"/>
      <w:r>
        <w:rPr>
          <w:rFonts w:cstheme="minorHAnsi"/>
          <w:sz w:val="28"/>
        </w:rPr>
        <w:t>NH</w:t>
      </w:r>
      <w:r>
        <w:rPr>
          <w:rFonts w:cstheme="minorHAnsi"/>
          <w:sz w:val="28"/>
          <w:vertAlign w:val="subscript"/>
        </w:rPr>
        <w:t>4</w:t>
      </w:r>
      <w:r>
        <w:rPr>
          <w:rFonts w:cstheme="minorHAnsi"/>
          <w:sz w:val="28"/>
        </w:rPr>
        <w:t>Br  --</w:t>
      </w:r>
      <w:proofErr w:type="gramEnd"/>
      <w:r>
        <w:rPr>
          <w:rFonts w:cstheme="minorHAnsi"/>
          <w:sz w:val="28"/>
        </w:rPr>
        <w:t xml:space="preserve">  ammonium bromide</w:t>
      </w:r>
    </w:p>
    <w:p w:rsidR="008D53E4" w:rsidRDefault="008D53E4" w:rsidP="006F0F45">
      <w:pPr>
        <w:pStyle w:val="NoSpacing"/>
        <w:rPr>
          <w:rFonts w:cstheme="minorHAnsi"/>
          <w:sz w:val="28"/>
        </w:rPr>
      </w:pP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ab/>
        <w:t xml:space="preserve">-  </w:t>
      </w:r>
      <w:proofErr w:type="gramStart"/>
      <w:r>
        <w:rPr>
          <w:rFonts w:cstheme="minorHAnsi"/>
          <w:sz w:val="28"/>
        </w:rPr>
        <w:t>sometimes</w:t>
      </w:r>
      <w:proofErr w:type="gramEnd"/>
      <w:r>
        <w:rPr>
          <w:rFonts w:cstheme="minorHAnsi"/>
          <w:sz w:val="28"/>
        </w:rPr>
        <w:t xml:space="preserve"> ionic compounds start with transition metals that have MORE </w:t>
      </w: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THAN ONE charge….</w:t>
      </w:r>
      <w:proofErr w:type="gramEnd"/>
      <w:r>
        <w:rPr>
          <w:rFonts w:cstheme="minorHAnsi"/>
          <w:sz w:val="28"/>
        </w:rPr>
        <w:t xml:space="preserve"> You MUST figure out what the charge of the metal </w:t>
      </w:r>
    </w:p>
    <w:p w:rsidR="008D53E4" w:rsidRDefault="008D53E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ion</w:t>
      </w:r>
      <w:proofErr w:type="gramEnd"/>
      <w:r>
        <w:rPr>
          <w:rFonts w:cstheme="minorHAnsi"/>
          <w:sz w:val="28"/>
        </w:rPr>
        <w:t xml:space="preserve"> is in order to name the compound</w:t>
      </w:r>
    </w:p>
    <w:p w:rsidR="00D8498D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 w:rsidR="00D8498D">
        <w:rPr>
          <w:rFonts w:cstheme="minorHAnsi"/>
          <w:sz w:val="28"/>
        </w:rPr>
        <w:t xml:space="preserve">-  ALWAYS CHECK THE CHARGES OF </w:t>
      </w:r>
      <w:r w:rsidR="00D8498D">
        <w:rPr>
          <w:rFonts w:cstheme="minorHAnsi"/>
          <w:b/>
          <w:i/>
          <w:sz w:val="28"/>
          <w:u w:val="single"/>
        </w:rPr>
        <w:t>BOTH IONS!!!!</w:t>
      </w:r>
    </w:p>
    <w:p w:rsidR="00D44AD2" w:rsidRDefault="00D44AD2" w:rsidP="006F0F45">
      <w:pPr>
        <w:pStyle w:val="NoSpacing"/>
        <w:rPr>
          <w:rFonts w:cstheme="minorHAnsi"/>
          <w:b/>
          <w:sz w:val="4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b/>
          <w:sz w:val="48"/>
        </w:rPr>
        <w:t>FeCl</w:t>
      </w:r>
      <w:r>
        <w:rPr>
          <w:rFonts w:cstheme="minorHAnsi"/>
          <w:b/>
          <w:sz w:val="48"/>
          <w:vertAlign w:val="subscript"/>
        </w:rPr>
        <w:t>3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b/>
          <w:sz w:val="28"/>
        </w:rPr>
        <w:tab/>
      </w:r>
      <w:r>
        <w:rPr>
          <w:rFonts w:cstheme="minorHAnsi"/>
          <w:b/>
          <w:sz w:val="28"/>
        </w:rPr>
        <w:tab/>
      </w:r>
      <w:r>
        <w:rPr>
          <w:rFonts w:cstheme="minorHAnsi"/>
          <w:sz w:val="28"/>
        </w:rPr>
        <w:t xml:space="preserve">-  </w:t>
      </w:r>
      <w:proofErr w:type="gramStart"/>
      <w:r>
        <w:rPr>
          <w:rFonts w:cstheme="minorHAnsi"/>
          <w:sz w:val="28"/>
        </w:rPr>
        <w:t>there</w:t>
      </w:r>
      <w:proofErr w:type="gramEnd"/>
      <w:r>
        <w:rPr>
          <w:rFonts w:cstheme="minorHAnsi"/>
          <w:sz w:val="28"/>
        </w:rPr>
        <w:t xml:space="preserve"> are 2 ways to figure out the charge of the iron in this 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compound</w:t>
      </w:r>
      <w:proofErr w:type="gramEnd"/>
      <w:r>
        <w:rPr>
          <w:rFonts w:cstheme="minorHAnsi"/>
          <w:sz w:val="28"/>
        </w:rPr>
        <w:t>:</w:t>
      </w:r>
    </w:p>
    <w:p w:rsidR="00D44AD2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 w:rsidR="00D44AD2">
        <w:rPr>
          <w:rFonts w:cstheme="minorHAnsi"/>
          <w:sz w:val="28"/>
        </w:rPr>
        <w:tab/>
        <w:t xml:space="preserve">1)  </w:t>
      </w:r>
      <w:proofErr w:type="gramStart"/>
      <w:r w:rsidR="00D44AD2">
        <w:rPr>
          <w:rFonts w:cstheme="minorHAnsi"/>
          <w:sz w:val="28"/>
        </w:rPr>
        <w:t>since</w:t>
      </w:r>
      <w:proofErr w:type="gramEnd"/>
      <w:r w:rsidR="00D44AD2">
        <w:rPr>
          <w:rFonts w:cstheme="minorHAnsi"/>
          <w:sz w:val="28"/>
        </w:rPr>
        <w:t xml:space="preserve"> the original charges were CRISS-CROSSED to become 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      </w:t>
      </w:r>
      <w:proofErr w:type="gramStart"/>
      <w:r>
        <w:rPr>
          <w:rFonts w:cstheme="minorHAnsi"/>
          <w:sz w:val="28"/>
        </w:rPr>
        <w:t>the</w:t>
      </w:r>
      <w:proofErr w:type="gramEnd"/>
      <w:r>
        <w:rPr>
          <w:rFonts w:cstheme="minorHAnsi"/>
          <w:sz w:val="28"/>
        </w:rPr>
        <w:t xml:space="preserve"> subscripts, bring them back up as charges (REVERSE!!)</w:t>
      </w:r>
    </w:p>
    <w:p w:rsidR="00D44AD2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 w:rsidR="00D44AD2">
        <w:rPr>
          <w:rFonts w:cstheme="minorHAnsi"/>
          <w:sz w:val="28"/>
        </w:rPr>
        <w:t xml:space="preserve">-  </w:t>
      </w:r>
      <w:proofErr w:type="gramStart"/>
      <w:r w:rsidR="00D44AD2">
        <w:rPr>
          <w:rFonts w:cstheme="minorHAnsi"/>
          <w:sz w:val="28"/>
        </w:rPr>
        <w:t>however</w:t>
      </w:r>
      <w:proofErr w:type="gramEnd"/>
      <w:r w:rsidR="00D44AD2">
        <w:rPr>
          <w:rFonts w:cstheme="minorHAnsi"/>
          <w:sz w:val="28"/>
        </w:rPr>
        <w:t xml:space="preserve">, you MUST double check to see that the 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subscript</w:t>
      </w:r>
      <w:proofErr w:type="gramEnd"/>
      <w:r>
        <w:rPr>
          <w:rFonts w:cstheme="minorHAnsi"/>
          <w:sz w:val="28"/>
        </w:rPr>
        <w:t xml:space="preserve"> on the metal (Fe) matches the (-) charge on 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the</w:t>
      </w:r>
      <w:proofErr w:type="gramEnd"/>
      <w:r>
        <w:rPr>
          <w:rFonts w:cstheme="minorHAnsi"/>
          <w:sz w:val="28"/>
        </w:rPr>
        <w:t xml:space="preserve"> </w:t>
      </w:r>
      <w:proofErr w:type="spellStart"/>
      <w:r>
        <w:rPr>
          <w:rFonts w:cstheme="minorHAnsi"/>
          <w:sz w:val="28"/>
        </w:rPr>
        <w:t>Cl</w:t>
      </w:r>
      <w:proofErr w:type="spellEnd"/>
      <w:r>
        <w:rPr>
          <w:rFonts w:cstheme="minorHAnsi"/>
          <w:sz w:val="28"/>
        </w:rPr>
        <w:t xml:space="preserve"> because the formula MAY have been reduced!!!</w:t>
      </w:r>
    </w:p>
    <w:p w:rsidR="00E55473" w:rsidRDefault="00E5547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</w:p>
    <w:p w:rsidR="00D44AD2" w:rsidRDefault="00D44AD2" w:rsidP="006F0F45">
      <w:pPr>
        <w:pStyle w:val="NoSpacing"/>
        <w:rPr>
          <w:rFonts w:cstheme="minorHAnsi"/>
          <w:b/>
          <w:sz w:val="48"/>
        </w:rPr>
      </w:pPr>
      <w:r>
        <w:rPr>
          <w:rFonts w:cstheme="minorHAnsi"/>
          <w:noProof/>
          <w:sz w:val="28"/>
        </w:rPr>
        <w:pict>
          <v:shape id="_x0000_s1029" type="#_x0000_t32" style="position:absolute;margin-left:150.75pt;margin-top:8.6pt;width:79.5pt;height:15.75pt;flip:x y;z-index:251661312" o:connectortype="straight">
            <v:stroke endarrow="block"/>
          </v:shape>
        </w:pict>
      </w:r>
      <w:r>
        <w:rPr>
          <w:rFonts w:cstheme="minorHAnsi"/>
          <w:noProof/>
          <w:sz w:val="28"/>
        </w:rPr>
        <w:pict>
          <v:shape id="_x0000_s1028" type="#_x0000_t32" style="position:absolute;margin-left:168.75pt;margin-top:8.6pt;width:39.75pt;height:9pt;flip:y;z-index:251660288" o:connectortype="straight">
            <v:stroke endarrow="block"/>
          </v:shape>
        </w:pic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b/>
          <w:sz w:val="48"/>
        </w:rPr>
        <w:t>Fe</w:t>
      </w:r>
      <w:r>
        <w:rPr>
          <w:rFonts w:cstheme="minorHAnsi"/>
          <w:b/>
          <w:sz w:val="48"/>
          <w:vertAlign w:val="superscript"/>
        </w:rPr>
        <w:t>3</w:t>
      </w:r>
      <w:proofErr w:type="gramStart"/>
      <w:r>
        <w:rPr>
          <w:rFonts w:cstheme="minorHAnsi"/>
          <w:b/>
          <w:sz w:val="48"/>
          <w:vertAlign w:val="superscript"/>
        </w:rPr>
        <w:t>+</w:t>
      </w:r>
      <w:r>
        <w:rPr>
          <w:rFonts w:cstheme="minorHAnsi"/>
          <w:b/>
          <w:sz w:val="48"/>
          <w:vertAlign w:val="subscript"/>
        </w:rPr>
        <w:t>(</w:t>
      </w:r>
      <w:proofErr w:type="gramEnd"/>
      <w:r>
        <w:rPr>
          <w:rFonts w:cstheme="minorHAnsi"/>
          <w:b/>
          <w:sz w:val="48"/>
          <w:vertAlign w:val="subscript"/>
        </w:rPr>
        <w:t>1)</w:t>
      </w:r>
      <w:r>
        <w:rPr>
          <w:rFonts w:cstheme="minorHAnsi"/>
          <w:b/>
          <w:sz w:val="48"/>
        </w:rPr>
        <w:t xml:space="preserve">        </w:t>
      </w:r>
      <w:r w:rsidRPr="00D44AD2">
        <w:rPr>
          <w:rFonts w:cstheme="minorHAnsi"/>
          <w:b/>
          <w:sz w:val="48"/>
        </w:rPr>
        <w:t>Cl</w:t>
      </w:r>
      <w:r>
        <w:rPr>
          <w:rFonts w:cstheme="minorHAnsi"/>
          <w:b/>
          <w:sz w:val="48"/>
          <w:vertAlign w:val="superscript"/>
        </w:rPr>
        <w:t>-</w:t>
      </w:r>
      <w:r w:rsidRPr="00D44AD2">
        <w:rPr>
          <w:rFonts w:cstheme="minorHAnsi"/>
          <w:b/>
          <w:sz w:val="48"/>
          <w:vertAlign w:val="subscript"/>
        </w:rPr>
        <w:t>3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b/>
          <w:sz w:val="28"/>
        </w:rPr>
        <w:tab/>
      </w:r>
      <w:r>
        <w:rPr>
          <w:rFonts w:cstheme="minorHAnsi"/>
          <w:b/>
          <w:sz w:val="28"/>
        </w:rPr>
        <w:tab/>
      </w:r>
      <w:r>
        <w:rPr>
          <w:rFonts w:cstheme="minorHAnsi"/>
          <w:b/>
          <w:sz w:val="28"/>
        </w:rPr>
        <w:tab/>
      </w:r>
      <w:r>
        <w:rPr>
          <w:rFonts w:cstheme="minorHAnsi"/>
          <w:b/>
          <w:sz w:val="28"/>
        </w:rPr>
        <w:tab/>
      </w:r>
      <w:r>
        <w:rPr>
          <w:rFonts w:cstheme="minorHAnsi"/>
          <w:sz w:val="28"/>
        </w:rPr>
        <w:t xml:space="preserve">Since </w:t>
      </w:r>
      <w:proofErr w:type="spellStart"/>
      <w:r>
        <w:rPr>
          <w:rFonts w:cstheme="minorHAnsi"/>
          <w:sz w:val="28"/>
        </w:rPr>
        <w:t>Cl</w:t>
      </w:r>
      <w:proofErr w:type="spellEnd"/>
      <w:r>
        <w:rPr>
          <w:rFonts w:cstheme="minorHAnsi"/>
          <w:sz w:val="28"/>
        </w:rPr>
        <w:t xml:space="preserve"> IS actually a 1- charge, the charge on Fe is 3+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So this compound is </w:t>
      </w:r>
      <w:r w:rsidRPr="00D44AD2">
        <w:rPr>
          <w:rFonts w:cstheme="minorHAnsi"/>
          <w:i/>
          <w:sz w:val="28"/>
        </w:rPr>
        <w:t>iron (III) chloride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2)  </w:t>
      </w:r>
      <w:proofErr w:type="gramStart"/>
      <w:r>
        <w:rPr>
          <w:rFonts w:cstheme="minorHAnsi"/>
          <w:sz w:val="28"/>
        </w:rPr>
        <w:t>since</w:t>
      </w:r>
      <w:proofErr w:type="gramEnd"/>
      <w:r>
        <w:rPr>
          <w:rFonts w:cstheme="minorHAnsi"/>
          <w:sz w:val="28"/>
        </w:rPr>
        <w:t xml:space="preserve"> the algebraic SUM of the charges has to be ZERO, use 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     </w:t>
      </w:r>
      <w:proofErr w:type="gramStart"/>
      <w:r>
        <w:rPr>
          <w:rFonts w:cstheme="minorHAnsi"/>
          <w:sz w:val="28"/>
        </w:rPr>
        <w:t>algebra</w:t>
      </w:r>
      <w:proofErr w:type="gramEnd"/>
      <w:r>
        <w:rPr>
          <w:rFonts w:cstheme="minorHAnsi"/>
          <w:sz w:val="28"/>
        </w:rPr>
        <w:t xml:space="preserve"> to figure out the charge of Fe since you KNOW that </w:t>
      </w:r>
    </w:p>
    <w:p w:rsidR="00D44AD2" w:rsidRDefault="00D44AD2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     </w:t>
      </w:r>
      <w:proofErr w:type="spellStart"/>
      <w:r>
        <w:rPr>
          <w:rFonts w:cstheme="minorHAnsi"/>
          <w:sz w:val="28"/>
        </w:rPr>
        <w:t>Cl</w:t>
      </w:r>
      <w:proofErr w:type="spellEnd"/>
      <w:r>
        <w:rPr>
          <w:rFonts w:cstheme="minorHAnsi"/>
          <w:sz w:val="28"/>
        </w:rPr>
        <w:t xml:space="preserve"> must be a 1-</w:t>
      </w:r>
    </w:p>
    <w:p w:rsidR="00D44AD2" w:rsidRDefault="00D44AD2" w:rsidP="006F0F45">
      <w:pPr>
        <w:pStyle w:val="NoSpacing"/>
        <w:rPr>
          <w:rFonts w:cstheme="minorHAnsi"/>
          <w:b/>
          <w:sz w:val="4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 w:rsidRPr="00D44AD2">
        <w:rPr>
          <w:rFonts w:cstheme="minorHAnsi"/>
          <w:b/>
          <w:sz w:val="48"/>
        </w:rPr>
        <w:t xml:space="preserve">Fe + 3 </w:t>
      </w:r>
      <w:proofErr w:type="spellStart"/>
      <w:proofErr w:type="gramStart"/>
      <w:r w:rsidRPr="00D44AD2">
        <w:rPr>
          <w:rFonts w:cstheme="minorHAnsi"/>
          <w:b/>
          <w:sz w:val="48"/>
        </w:rPr>
        <w:t>Cl</w:t>
      </w:r>
      <w:proofErr w:type="spellEnd"/>
      <w:r w:rsidRPr="00D44AD2">
        <w:rPr>
          <w:rFonts w:cstheme="minorHAnsi"/>
          <w:b/>
          <w:sz w:val="48"/>
        </w:rPr>
        <w:t xml:space="preserve">  =</w:t>
      </w:r>
      <w:proofErr w:type="gramEnd"/>
      <w:r w:rsidRPr="00D44AD2">
        <w:rPr>
          <w:rFonts w:cstheme="minorHAnsi"/>
          <w:b/>
          <w:sz w:val="48"/>
        </w:rPr>
        <w:t xml:space="preserve"> 0</w:t>
      </w:r>
    </w:p>
    <w:p w:rsidR="00D44AD2" w:rsidRDefault="00D44AD2" w:rsidP="006F0F45">
      <w:pPr>
        <w:pStyle w:val="NoSpacing"/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  <w:t>Fe + 3 (-1) = 0</w:t>
      </w:r>
    </w:p>
    <w:p w:rsidR="00D44AD2" w:rsidRDefault="00D44AD2" w:rsidP="006F0F45">
      <w:pPr>
        <w:pStyle w:val="NoSpacing"/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  <w:t>Fe – 3 = 0</w:t>
      </w:r>
    </w:p>
    <w:p w:rsidR="00D44AD2" w:rsidRDefault="00D44AD2" w:rsidP="006F0F45">
      <w:pPr>
        <w:pStyle w:val="NoSpacing"/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  <w:t>Fe = +3</w:t>
      </w:r>
    </w:p>
    <w:p w:rsidR="00D44AD2" w:rsidRDefault="00937979" w:rsidP="006F0F45">
      <w:pPr>
        <w:pStyle w:val="NoSpacing"/>
        <w:rPr>
          <w:rFonts w:cstheme="minorHAnsi"/>
          <w:i/>
          <w:sz w:val="28"/>
        </w:rPr>
      </w:pP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</w:r>
      <w:r>
        <w:rPr>
          <w:rFonts w:cstheme="minorHAnsi"/>
          <w:sz w:val="28"/>
        </w:rPr>
        <w:t xml:space="preserve">So this compound is </w:t>
      </w:r>
      <w:r w:rsidRPr="00D44AD2">
        <w:rPr>
          <w:rFonts w:cstheme="minorHAnsi"/>
          <w:i/>
          <w:sz w:val="28"/>
        </w:rPr>
        <w:t>iron (III) chloride</w:t>
      </w:r>
    </w:p>
    <w:p w:rsidR="00937979" w:rsidRDefault="00937979" w:rsidP="006F0F45">
      <w:pPr>
        <w:pStyle w:val="NoSpacing"/>
        <w:rPr>
          <w:rFonts w:cstheme="minorHAnsi"/>
          <w:i/>
          <w:sz w:val="28"/>
        </w:rPr>
      </w:pPr>
    </w:p>
    <w:p w:rsidR="00937979" w:rsidRDefault="00937979" w:rsidP="006F0F45">
      <w:pPr>
        <w:pStyle w:val="NoSpacing"/>
        <w:rPr>
          <w:rFonts w:cstheme="minorHAnsi"/>
          <w:i/>
          <w:sz w:val="28"/>
        </w:rPr>
      </w:pPr>
      <w:r>
        <w:rPr>
          <w:rFonts w:cstheme="minorHAnsi"/>
          <w:i/>
          <w:sz w:val="28"/>
        </w:rPr>
        <w:t>What is the name of this compound?</w:t>
      </w:r>
    </w:p>
    <w:p w:rsidR="00937979" w:rsidRDefault="00937979" w:rsidP="006F0F45">
      <w:pPr>
        <w:pStyle w:val="NoSpacing"/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</w:r>
      <w:r>
        <w:rPr>
          <w:rFonts w:cstheme="minorHAnsi"/>
          <w:b/>
          <w:sz w:val="48"/>
        </w:rPr>
        <w:tab/>
      </w:r>
      <w:proofErr w:type="spellStart"/>
      <w:r>
        <w:rPr>
          <w:rFonts w:cstheme="minorHAnsi"/>
          <w:b/>
          <w:sz w:val="48"/>
        </w:rPr>
        <w:t>CuO</w:t>
      </w:r>
      <w:proofErr w:type="spellEnd"/>
    </w:p>
    <w:p w:rsidR="00FB61E3" w:rsidRDefault="00FB61E3" w:rsidP="006F0F45">
      <w:pPr>
        <w:pStyle w:val="NoSpacing"/>
        <w:rPr>
          <w:rFonts w:cstheme="minorHAnsi"/>
          <w:b/>
          <w:sz w:val="28"/>
        </w:rPr>
      </w:pPr>
    </w:p>
    <w:p w:rsidR="00FB61E3" w:rsidRDefault="00FB61E3" w:rsidP="006F0F45">
      <w:pPr>
        <w:pStyle w:val="NoSpacing"/>
        <w:rPr>
          <w:rFonts w:cstheme="minorHAnsi"/>
          <w:b/>
          <w:sz w:val="28"/>
        </w:rPr>
      </w:pPr>
    </w:p>
    <w:p w:rsidR="00FB61E3" w:rsidRDefault="00FB61E3" w:rsidP="006F0F45">
      <w:pPr>
        <w:pStyle w:val="NoSpacing"/>
        <w:rPr>
          <w:rFonts w:cstheme="minorHAnsi"/>
          <w:b/>
          <w:sz w:val="28"/>
        </w:rPr>
      </w:pPr>
    </w:p>
    <w:p w:rsidR="00FB61E3" w:rsidRDefault="00FB61E3" w:rsidP="006F0F45">
      <w:pPr>
        <w:pStyle w:val="NoSpacing"/>
        <w:rPr>
          <w:rFonts w:cstheme="minorHAnsi"/>
          <w:b/>
          <w:sz w:val="28"/>
        </w:rPr>
      </w:pPr>
    </w:p>
    <w:p w:rsidR="00FB61E3" w:rsidRDefault="00FB61E3" w:rsidP="006F0F4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-  Covalent Bonding:</w:t>
      </w:r>
    </w:p>
    <w:p w:rsidR="00FB61E3" w:rsidRDefault="00FB61E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b/>
          <w:sz w:val="28"/>
        </w:rPr>
        <w:tab/>
      </w:r>
      <w:r>
        <w:rPr>
          <w:rFonts w:cstheme="minorHAnsi"/>
          <w:sz w:val="28"/>
        </w:rPr>
        <w:t xml:space="preserve">-  </w:t>
      </w:r>
      <w:proofErr w:type="gramStart"/>
      <w:r>
        <w:rPr>
          <w:rFonts w:cstheme="minorHAnsi"/>
          <w:sz w:val="28"/>
        </w:rPr>
        <w:t>covalent</w:t>
      </w:r>
      <w:proofErr w:type="gramEnd"/>
      <w:r>
        <w:rPr>
          <w:rFonts w:cstheme="minorHAnsi"/>
          <w:sz w:val="28"/>
        </w:rPr>
        <w:t xml:space="preserve"> bond – formed by the SHARING of electrons between 2 atoms </w:t>
      </w:r>
    </w:p>
    <w:p w:rsidR="00FB61E3" w:rsidRDefault="00FB61E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that</w:t>
      </w:r>
      <w:proofErr w:type="gramEnd"/>
      <w:r>
        <w:rPr>
          <w:rFonts w:cstheme="minorHAnsi"/>
          <w:sz w:val="28"/>
        </w:rPr>
        <w:t xml:space="preserve"> need them to obtain their stable OCTET (8)</w:t>
      </w:r>
    </w:p>
    <w:p w:rsidR="00FB61E3" w:rsidRDefault="00FB61E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usually</w:t>
      </w:r>
      <w:proofErr w:type="gramEnd"/>
      <w:r>
        <w:rPr>
          <w:rFonts w:cstheme="minorHAnsi"/>
          <w:sz w:val="28"/>
        </w:rPr>
        <w:t xml:space="preserve"> between 2 NONMETAL atoms (or a metalloid)</w:t>
      </w:r>
    </w:p>
    <w:p w:rsidR="00FB61E3" w:rsidRDefault="00FB61E3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H</w:t>
      </w:r>
      <w:r>
        <w:rPr>
          <w:rFonts w:cstheme="minorHAnsi"/>
          <w:sz w:val="28"/>
          <w:vertAlign w:val="subscript"/>
        </w:rPr>
        <w:t>2</w:t>
      </w:r>
    </w:p>
    <w:p w:rsidR="00147580" w:rsidRDefault="00147580" w:rsidP="00147580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inline distT="0" distB="0" distL="0" distR="0">
            <wp:extent cx="5524500" cy="1984529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8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structural</w:t>
      </w:r>
      <w:proofErr w:type="gramEnd"/>
      <w:r>
        <w:rPr>
          <w:rFonts w:cstheme="minorHAnsi"/>
          <w:sz w:val="28"/>
        </w:rPr>
        <w:t xml:space="preserve"> formula – shows the ARRANGEMENT of atom in molecules or </w:t>
      </w:r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polyatomic</w:t>
      </w:r>
      <w:proofErr w:type="gramEnd"/>
      <w:r>
        <w:rPr>
          <w:rFonts w:cstheme="minorHAnsi"/>
          <w:sz w:val="28"/>
        </w:rPr>
        <w:t xml:space="preserve"> ions</w:t>
      </w:r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-  uses (—) to represent BONDED (shared) electrons</w:t>
      </w:r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dots</w:t>
      </w:r>
      <w:proofErr w:type="gramEnd"/>
      <w:r>
        <w:rPr>
          <w:rFonts w:cstheme="minorHAnsi"/>
          <w:sz w:val="28"/>
        </w:rPr>
        <w:t xml:space="preserve"> represent unshared electrons</w:t>
      </w:r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molecular</w:t>
      </w:r>
      <w:proofErr w:type="gramEnd"/>
      <w:r>
        <w:rPr>
          <w:rFonts w:cstheme="minorHAnsi"/>
          <w:sz w:val="28"/>
        </w:rPr>
        <w:t xml:space="preserve"> formula – shows the actual number of atoms of each element </w:t>
      </w:r>
      <w:r>
        <w:rPr>
          <w:rFonts w:cstheme="minorHAnsi"/>
          <w:sz w:val="28"/>
        </w:rPr>
        <w:br/>
      </w:r>
      <w:r>
        <w:rPr>
          <w:rFonts w:cstheme="minorHAnsi"/>
          <w:sz w:val="28"/>
        </w:rPr>
        <w:tab/>
        <w:t xml:space="preserve">   in ONE MOLECULE (not necessarily the smallest whole number ratio!!)</w:t>
      </w:r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proofErr w:type="gramStart"/>
      <w:r>
        <w:rPr>
          <w:rFonts w:cstheme="minorHAnsi"/>
          <w:sz w:val="28"/>
        </w:rPr>
        <w:t>C</w:t>
      </w:r>
      <w:r>
        <w:rPr>
          <w:rFonts w:cstheme="minorHAnsi"/>
          <w:sz w:val="28"/>
          <w:vertAlign w:val="subscript"/>
        </w:rPr>
        <w:t>6</w:t>
      </w:r>
      <w:r>
        <w:rPr>
          <w:rFonts w:cstheme="minorHAnsi"/>
          <w:sz w:val="28"/>
        </w:rPr>
        <w:t>H</w:t>
      </w:r>
      <w:r>
        <w:rPr>
          <w:rFonts w:cstheme="minorHAnsi"/>
          <w:sz w:val="28"/>
          <w:vertAlign w:val="subscript"/>
        </w:rPr>
        <w:t>12</w:t>
      </w:r>
      <w:r>
        <w:rPr>
          <w:rFonts w:cstheme="minorHAnsi"/>
          <w:sz w:val="28"/>
        </w:rPr>
        <w:t>O</w:t>
      </w:r>
      <w:r>
        <w:rPr>
          <w:rFonts w:cstheme="minorHAnsi"/>
          <w:sz w:val="28"/>
          <w:vertAlign w:val="subscript"/>
        </w:rPr>
        <w:t>6</w:t>
      </w:r>
      <w:r>
        <w:rPr>
          <w:rFonts w:cstheme="minorHAnsi"/>
          <w:sz w:val="28"/>
        </w:rPr>
        <w:t xml:space="preserve">  –</w:t>
      </w:r>
      <w:proofErr w:type="gramEnd"/>
      <w:r>
        <w:rPr>
          <w:rFonts w:cstheme="minorHAnsi"/>
          <w:sz w:val="28"/>
        </w:rPr>
        <w:t xml:space="preserve">  glucose</w:t>
      </w:r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C</w:t>
      </w:r>
      <w:r>
        <w:rPr>
          <w:rFonts w:cstheme="minorHAnsi"/>
          <w:sz w:val="28"/>
          <w:vertAlign w:val="subscript"/>
        </w:rPr>
        <w:t>6</w:t>
      </w:r>
      <w:r>
        <w:rPr>
          <w:rFonts w:cstheme="minorHAnsi"/>
          <w:sz w:val="28"/>
        </w:rPr>
        <w:t>H</w:t>
      </w:r>
      <w:r>
        <w:rPr>
          <w:rFonts w:cstheme="minorHAnsi"/>
          <w:sz w:val="28"/>
          <w:vertAlign w:val="subscript"/>
        </w:rPr>
        <w:t>12</w:t>
      </w:r>
      <w:r>
        <w:rPr>
          <w:rFonts w:cstheme="minorHAnsi"/>
          <w:sz w:val="28"/>
        </w:rPr>
        <w:t>O</w:t>
      </w:r>
      <w:r>
        <w:rPr>
          <w:rFonts w:cstheme="minorHAnsi"/>
          <w:sz w:val="28"/>
          <w:vertAlign w:val="subscript"/>
        </w:rPr>
        <w:t>6</w:t>
      </w:r>
      <w:r>
        <w:rPr>
          <w:rFonts w:cstheme="minorHAnsi"/>
          <w:sz w:val="28"/>
        </w:rPr>
        <w:t xml:space="preserve"> </w:t>
      </w:r>
      <w:proofErr w:type="gramStart"/>
      <w:r>
        <w:rPr>
          <w:rFonts w:cstheme="minorHAnsi"/>
          <w:sz w:val="28"/>
        </w:rPr>
        <w:t xml:space="preserve">–  </w:t>
      </w:r>
      <w:proofErr w:type="spellStart"/>
      <w:r>
        <w:rPr>
          <w:rFonts w:cstheme="minorHAnsi"/>
          <w:sz w:val="28"/>
        </w:rPr>
        <w:t>galactose</w:t>
      </w:r>
      <w:proofErr w:type="spellEnd"/>
      <w:proofErr w:type="gramEnd"/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C</w:t>
      </w:r>
      <w:r>
        <w:rPr>
          <w:rFonts w:cstheme="minorHAnsi"/>
          <w:sz w:val="28"/>
          <w:vertAlign w:val="subscript"/>
        </w:rPr>
        <w:t>6</w:t>
      </w:r>
      <w:r>
        <w:rPr>
          <w:rFonts w:cstheme="minorHAnsi"/>
          <w:sz w:val="28"/>
        </w:rPr>
        <w:t>H</w:t>
      </w:r>
      <w:r>
        <w:rPr>
          <w:rFonts w:cstheme="minorHAnsi"/>
          <w:sz w:val="28"/>
          <w:vertAlign w:val="subscript"/>
        </w:rPr>
        <w:t>12</w:t>
      </w:r>
      <w:r>
        <w:rPr>
          <w:rFonts w:cstheme="minorHAnsi"/>
          <w:sz w:val="28"/>
        </w:rPr>
        <w:t>O</w:t>
      </w:r>
      <w:r>
        <w:rPr>
          <w:rFonts w:cstheme="minorHAnsi"/>
          <w:sz w:val="28"/>
          <w:vertAlign w:val="subscript"/>
        </w:rPr>
        <w:t>6</w:t>
      </w:r>
      <w:r>
        <w:rPr>
          <w:rFonts w:cstheme="minorHAnsi"/>
          <w:sz w:val="28"/>
        </w:rPr>
        <w:t xml:space="preserve"> </w:t>
      </w:r>
      <w:proofErr w:type="gramStart"/>
      <w:r>
        <w:rPr>
          <w:rFonts w:cstheme="minorHAnsi"/>
          <w:sz w:val="28"/>
        </w:rPr>
        <w:t>–  fructose</w:t>
      </w:r>
      <w:proofErr w:type="gramEnd"/>
    </w:p>
    <w:p w:rsidR="00147580" w:rsidRDefault="00147580" w:rsidP="00147580">
      <w:pPr>
        <w:pStyle w:val="NoSpacing"/>
        <w:rPr>
          <w:rFonts w:cstheme="minorHAnsi"/>
          <w:sz w:val="28"/>
        </w:rPr>
      </w:pPr>
    </w:p>
    <w:p w:rsidR="00147580" w:rsidRP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inline distT="0" distB="0" distL="0" distR="0">
            <wp:extent cx="6062178" cy="2028825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178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AD2" w:rsidRDefault="00147580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b/>
          <w:i/>
          <w:sz w:val="48"/>
        </w:rPr>
        <w:t>All three molecules have the SAME molecular formula but different structural formulas!!</w:t>
      </w:r>
    </w:p>
    <w:p w:rsidR="00147580" w:rsidRDefault="00147580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ab/>
        <w:t xml:space="preserve">-  </w:t>
      </w:r>
      <w:proofErr w:type="gramStart"/>
      <w:r>
        <w:rPr>
          <w:rFonts w:cstheme="minorHAnsi"/>
          <w:sz w:val="28"/>
        </w:rPr>
        <w:t>diatomic</w:t>
      </w:r>
      <w:proofErr w:type="gramEnd"/>
      <w:r>
        <w:rPr>
          <w:rFonts w:cstheme="minorHAnsi"/>
          <w:sz w:val="28"/>
        </w:rPr>
        <w:t xml:space="preserve"> molecules – elements that exist in nature as a molecule</w:t>
      </w:r>
    </w:p>
    <w:p w:rsidR="00147580" w:rsidRDefault="00147580" w:rsidP="006F0F45">
      <w:pPr>
        <w:pStyle w:val="NoSpacing"/>
        <w:rPr>
          <w:rFonts w:cstheme="minorHAnsi"/>
          <w:b/>
          <w:sz w:val="48"/>
        </w:rPr>
      </w:pPr>
      <w:r>
        <w:rPr>
          <w:rFonts w:cstheme="minorHAnsi"/>
          <w:sz w:val="48"/>
        </w:rPr>
        <w:tab/>
      </w:r>
      <w:r>
        <w:rPr>
          <w:rFonts w:cstheme="minorHAnsi"/>
          <w:sz w:val="48"/>
        </w:rPr>
        <w:tab/>
      </w:r>
      <w:r>
        <w:rPr>
          <w:rFonts w:cstheme="minorHAnsi"/>
          <w:b/>
          <w:sz w:val="48"/>
        </w:rPr>
        <w:t>H</w:t>
      </w:r>
      <w:r>
        <w:rPr>
          <w:rFonts w:cstheme="minorHAnsi"/>
          <w:b/>
          <w:sz w:val="48"/>
          <w:vertAlign w:val="subscript"/>
        </w:rPr>
        <w:t>2</w:t>
      </w:r>
      <w:r>
        <w:rPr>
          <w:rFonts w:cstheme="minorHAnsi"/>
          <w:b/>
          <w:sz w:val="48"/>
        </w:rPr>
        <w:t xml:space="preserve"> O</w:t>
      </w:r>
      <w:r>
        <w:rPr>
          <w:rFonts w:cstheme="minorHAnsi"/>
          <w:b/>
          <w:sz w:val="48"/>
          <w:vertAlign w:val="subscript"/>
        </w:rPr>
        <w:t>2</w:t>
      </w:r>
      <w:r>
        <w:rPr>
          <w:rFonts w:cstheme="minorHAnsi"/>
          <w:b/>
          <w:sz w:val="48"/>
        </w:rPr>
        <w:t xml:space="preserve"> N</w:t>
      </w:r>
      <w:r>
        <w:rPr>
          <w:rFonts w:cstheme="minorHAnsi"/>
          <w:b/>
          <w:sz w:val="48"/>
          <w:vertAlign w:val="subscript"/>
        </w:rPr>
        <w:t>2</w:t>
      </w:r>
      <w:r>
        <w:rPr>
          <w:rFonts w:cstheme="minorHAnsi"/>
          <w:b/>
          <w:sz w:val="48"/>
        </w:rPr>
        <w:t xml:space="preserve"> Cl</w:t>
      </w:r>
      <w:r>
        <w:rPr>
          <w:rFonts w:cstheme="minorHAnsi"/>
          <w:b/>
          <w:sz w:val="48"/>
          <w:vertAlign w:val="subscript"/>
        </w:rPr>
        <w:t>2</w:t>
      </w:r>
      <w:r>
        <w:rPr>
          <w:rFonts w:cstheme="minorHAnsi"/>
          <w:b/>
          <w:sz w:val="48"/>
        </w:rPr>
        <w:t xml:space="preserve"> Br</w:t>
      </w:r>
      <w:r>
        <w:rPr>
          <w:rFonts w:cstheme="minorHAnsi"/>
          <w:b/>
          <w:sz w:val="48"/>
          <w:vertAlign w:val="subscript"/>
        </w:rPr>
        <w:t>2</w:t>
      </w:r>
      <w:r>
        <w:rPr>
          <w:rFonts w:cstheme="minorHAnsi"/>
          <w:b/>
          <w:sz w:val="48"/>
        </w:rPr>
        <w:t xml:space="preserve"> I</w:t>
      </w:r>
      <w:r>
        <w:rPr>
          <w:rFonts w:cstheme="minorHAnsi"/>
          <w:b/>
          <w:sz w:val="48"/>
          <w:vertAlign w:val="subscript"/>
        </w:rPr>
        <w:t>2</w:t>
      </w:r>
      <w:r>
        <w:rPr>
          <w:rFonts w:cstheme="minorHAnsi"/>
          <w:b/>
          <w:sz w:val="48"/>
        </w:rPr>
        <w:t xml:space="preserve"> F</w:t>
      </w:r>
      <w:r>
        <w:rPr>
          <w:rFonts w:cstheme="minorHAnsi"/>
          <w:b/>
          <w:sz w:val="48"/>
          <w:vertAlign w:val="subscript"/>
        </w:rPr>
        <w:t>2</w:t>
      </w:r>
    </w:p>
    <w:p w:rsidR="00147580" w:rsidRDefault="00147580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single</w:t>
      </w:r>
      <w:proofErr w:type="gramEnd"/>
      <w:r>
        <w:rPr>
          <w:rFonts w:cstheme="minorHAnsi"/>
          <w:sz w:val="28"/>
        </w:rPr>
        <w:t xml:space="preserve"> covalent bond – formed by sharing ONE PAIR (2) of electrons</w:t>
      </w:r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double</w:t>
      </w:r>
      <w:proofErr w:type="gramEnd"/>
      <w:r>
        <w:rPr>
          <w:rFonts w:cstheme="minorHAnsi"/>
          <w:sz w:val="28"/>
        </w:rPr>
        <w:t xml:space="preserve"> covalent bond – formed by sharing TWO PAIRS (4) of electrons</w:t>
      </w:r>
    </w:p>
    <w:p w:rsidR="00147580" w:rsidRDefault="00147580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triple</w:t>
      </w:r>
      <w:proofErr w:type="gramEnd"/>
      <w:r>
        <w:rPr>
          <w:rFonts w:cstheme="minorHAnsi"/>
          <w:sz w:val="28"/>
        </w:rPr>
        <w:t xml:space="preserve"> covalent bond – formed by sharing THREE PAIRS (6) of electrons</w:t>
      </w:r>
    </w:p>
    <w:p w:rsidR="00480486" w:rsidRDefault="00480486" w:rsidP="00147580">
      <w:pPr>
        <w:pStyle w:val="NoSpacing"/>
        <w:rPr>
          <w:rFonts w:cstheme="minorHAnsi"/>
          <w:sz w:val="28"/>
        </w:rPr>
      </w:pPr>
    </w:p>
    <w:p w:rsidR="00147580" w:rsidRDefault="00480486" w:rsidP="00147580">
      <w:pPr>
        <w:pStyle w:val="NoSpacing"/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inline distT="0" distB="0" distL="0" distR="0">
            <wp:extent cx="5983455" cy="1038225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5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86" w:rsidRPr="00147580" w:rsidRDefault="00480486" w:rsidP="00147580">
      <w:pPr>
        <w:pStyle w:val="NoSpacing"/>
        <w:rPr>
          <w:rFonts w:cstheme="minorHAnsi"/>
          <w:sz w:val="28"/>
        </w:rPr>
      </w:pPr>
    </w:p>
    <w:p w:rsidR="00147580" w:rsidRPr="00147580" w:rsidRDefault="00147580" w:rsidP="00147580">
      <w:pPr>
        <w:pStyle w:val="NoSpacing"/>
        <w:rPr>
          <w:rFonts w:cstheme="minorHAnsi"/>
          <w:sz w:val="28"/>
        </w:rPr>
      </w:pPr>
    </w:p>
    <w:p w:rsidR="00147580" w:rsidRDefault="00480486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inline distT="0" distB="0" distL="0" distR="0">
            <wp:extent cx="6067425" cy="1485900"/>
            <wp:effectExtent l="1905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86" w:rsidRDefault="00480486" w:rsidP="006F0F45">
      <w:pPr>
        <w:pStyle w:val="NoSpacing"/>
        <w:rPr>
          <w:rFonts w:cstheme="minorHAnsi"/>
          <w:sz w:val="28"/>
        </w:rPr>
      </w:pPr>
    </w:p>
    <w:p w:rsidR="00480486" w:rsidRDefault="00480486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inline distT="0" distB="0" distL="0" distR="0">
            <wp:extent cx="6045327" cy="1228725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27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86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noProof/>
          <w:sz w:val="28"/>
        </w:rPr>
        <w:pict>
          <v:oval id="_x0000_s1046" style="position:absolute;margin-left:436.85pt;margin-top:129.5pt;width:7.15pt;height:7.15pt;z-index:25167769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cstheme="minorHAnsi"/>
          <w:noProof/>
          <w:sz w:val="28"/>
        </w:rPr>
        <w:pict>
          <v:oval id="_x0000_s1045" style="position:absolute;margin-left:436.85pt;margin-top:114.15pt;width:7.15pt;height:7.15pt;z-index:25167667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cstheme="minorHAnsi"/>
          <w:noProof/>
          <w:sz w:val="28"/>
        </w:rPr>
        <w:pict>
          <v:oval id="_x0000_s1044" style="position:absolute;margin-left:327.35pt;margin-top:129.5pt;width:7.15pt;height:7.15pt;z-index:25167564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cstheme="minorHAnsi"/>
          <w:noProof/>
          <w:sz w:val="28"/>
        </w:rPr>
        <w:pict>
          <v:oval id="_x0000_s1043" style="position:absolute;margin-left:327.35pt;margin-top:114.15pt;width:7.15pt;height:7.15pt;z-index:25167462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cstheme="minorHAnsi"/>
          <w:noProof/>
          <w:sz w:val="28"/>
        </w:rPr>
        <w:pict>
          <v:oval id="_x0000_s1042" style="position:absolute;margin-left:126.35pt;margin-top:144.5pt;width:7.15pt;height:7.15pt;z-index:25167360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cstheme="minorHAnsi"/>
          <w:noProof/>
          <w:sz w:val="28"/>
        </w:rPr>
        <w:pict>
          <v:oval id="_x0000_s1041" style="position:absolute;margin-left:112.1pt;margin-top:144.5pt;width:7.15pt;height:7.15pt;z-index:251672576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cstheme="minorHAnsi"/>
          <w:noProof/>
          <w:sz w:val="28"/>
        </w:rPr>
        <w:pict>
          <v:oval id="_x0000_s1040" style="position:absolute;margin-left:138.35pt;margin-top:129.5pt;width:7.15pt;height:7.15pt;z-index:25167155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cstheme="minorHAnsi"/>
          <w:noProof/>
          <w:sz w:val="28"/>
        </w:rPr>
        <w:pict>
          <v:oval id="_x0000_s1039" style="position:absolute;margin-left:138.35pt;margin-top:114.15pt;width:7.15pt;height:7.15pt;z-index:25167052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cstheme="minorHAnsi"/>
          <w:noProof/>
          <w:sz w:val="28"/>
        </w:rPr>
        <w:pict>
          <v:oval id="_x0000_s1038" style="position:absolute;margin-left:126.35pt;margin-top:99.85pt;width:7.15pt;height:7.15pt;z-index:251669504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rFonts w:cstheme="minorHAnsi"/>
          <w:noProof/>
          <w:sz w:val="28"/>
        </w:rPr>
        <w:pict>
          <v:oval id="_x0000_s1037" style="position:absolute;margin-left:112.1pt;margin-top:99.85pt;width:7.15pt;height:7.15pt;z-index:251668480" fillcolor="black [3200]" strokecolor="#f2f2f2 [3041]" strokeweight="3pt">
            <v:shadow on="t" type="perspective" color="#7f7f7f [1601]" opacity=".5" offset="1pt" offset2="-1pt"/>
          </v:oval>
        </w:pict>
      </w:r>
      <w:r w:rsidR="00480486">
        <w:rPr>
          <w:rFonts w:cstheme="minorHAnsi"/>
          <w:noProof/>
          <w:sz w:val="28"/>
        </w:rPr>
        <w:pict>
          <v:oval id="_x0000_s1036" style="position:absolute;margin-left:33pt;margin-top:144.5pt;width:7.15pt;height:7.15pt;z-index:251667456" fillcolor="black [3200]" strokecolor="#f2f2f2 [3041]" strokeweight="3pt">
            <v:shadow on="t" type="perspective" color="#7f7f7f [1601]" opacity=".5" offset="1pt" offset2="-1pt"/>
          </v:oval>
        </w:pict>
      </w:r>
      <w:r w:rsidR="00480486">
        <w:rPr>
          <w:rFonts w:cstheme="minorHAnsi"/>
          <w:noProof/>
          <w:sz w:val="28"/>
        </w:rPr>
        <w:pict>
          <v:oval id="_x0000_s1035" style="position:absolute;margin-left:21pt;margin-top:144.5pt;width:7.15pt;height:7.15pt;z-index:251666432" fillcolor="black [3200]" strokecolor="#f2f2f2 [3041]" strokeweight="3pt">
            <v:shadow on="t" type="perspective" color="#7f7f7f [1601]" opacity=".5" offset="1pt" offset2="-1pt"/>
          </v:oval>
        </w:pict>
      </w:r>
      <w:r w:rsidR="00480486">
        <w:rPr>
          <w:rFonts w:cstheme="minorHAnsi"/>
          <w:noProof/>
          <w:sz w:val="28"/>
        </w:rPr>
        <w:pict>
          <v:oval id="_x0000_s1034" style="position:absolute;margin-left:6pt;margin-top:129.5pt;width:7.15pt;height:7.15pt;z-index:251665408" fillcolor="black [3200]" strokecolor="#f2f2f2 [3041]" strokeweight="3pt">
            <v:shadow on="t" type="perspective" color="#7f7f7f [1601]" opacity=".5" offset="1pt" offset2="-1pt"/>
          </v:oval>
        </w:pict>
      </w:r>
      <w:r w:rsidR="00480486">
        <w:rPr>
          <w:rFonts w:cstheme="minorHAnsi"/>
          <w:noProof/>
          <w:sz w:val="28"/>
        </w:rPr>
        <w:pict>
          <v:oval id="_x0000_s1033" style="position:absolute;margin-left:6pt;margin-top:114.15pt;width:7.15pt;height:7.15pt;z-index:251664384" fillcolor="black [3200]" strokecolor="#f2f2f2 [3041]" strokeweight="3pt">
            <v:shadow on="t" type="perspective" color="#7f7f7f [1601]" opacity=".5" offset="1pt" offset2="-1pt"/>
          </v:oval>
        </w:pict>
      </w:r>
      <w:r w:rsidR="00480486">
        <w:rPr>
          <w:rFonts w:cstheme="minorHAnsi"/>
          <w:noProof/>
          <w:sz w:val="28"/>
        </w:rPr>
        <w:pict>
          <v:oval id="_x0000_s1031" style="position:absolute;margin-left:33pt;margin-top:95pt;width:7.15pt;height:7.15pt;z-index:251663360" fillcolor="black [3200]" strokecolor="#f2f2f2 [3041]" strokeweight="3pt">
            <v:shadow on="t" type="perspective" color="#7f7f7f [1601]" opacity=".5" offset="1pt" offset2="-1pt"/>
          </v:oval>
        </w:pict>
      </w:r>
      <w:r w:rsidR="00480486">
        <w:rPr>
          <w:rFonts w:cstheme="minorHAnsi"/>
          <w:noProof/>
          <w:sz w:val="28"/>
        </w:rPr>
        <w:pict>
          <v:oval id="_x0000_s1030" style="position:absolute;margin-left:21pt;margin-top:95pt;width:7.15pt;height:7.15pt;z-index:251662336" fillcolor="black [3200]" strokecolor="#f2f2f2 [3041]" strokeweight="3pt">
            <v:shadow on="t" type="perspective" color="#7f7f7f [1601]" opacity=".5" offset="1pt" offset2="-1pt"/>
          </v:oval>
        </w:pict>
      </w:r>
      <w:r w:rsidR="00480486">
        <w:rPr>
          <w:rFonts w:cstheme="minorHAnsi"/>
          <w:noProof/>
          <w:sz w:val="28"/>
        </w:rPr>
        <w:drawing>
          <wp:inline distT="0" distB="0" distL="0" distR="0">
            <wp:extent cx="1905000" cy="9525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486">
        <w:rPr>
          <w:rFonts w:cstheme="minorHAnsi"/>
          <w:sz w:val="28"/>
        </w:rPr>
        <w:tab/>
      </w:r>
      <w:r w:rsidR="00480486">
        <w:rPr>
          <w:rFonts w:cstheme="minorHAnsi"/>
          <w:noProof/>
          <w:sz w:val="28"/>
        </w:rPr>
        <w:drawing>
          <wp:inline distT="0" distB="0" distL="0" distR="0">
            <wp:extent cx="1666875" cy="2171700"/>
            <wp:effectExtent l="19050" t="0" r="9525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0486">
        <w:rPr>
          <w:rFonts w:cstheme="minorHAnsi"/>
          <w:sz w:val="28"/>
        </w:rPr>
        <w:t xml:space="preserve">  </w:t>
      </w:r>
      <w:r w:rsidR="00480486" w:rsidRPr="00480486">
        <w:rPr>
          <w:rFonts w:cstheme="minorHAnsi"/>
          <w:sz w:val="28"/>
        </w:rPr>
        <w:t xml:space="preserve"> </w:t>
      </w:r>
      <w:r w:rsidR="00480486">
        <w:rPr>
          <w:rFonts w:cstheme="minorHAnsi"/>
          <w:noProof/>
          <w:sz w:val="28"/>
        </w:rPr>
        <w:drawing>
          <wp:inline distT="0" distB="0" distL="0" distR="0">
            <wp:extent cx="1642372" cy="1075753"/>
            <wp:effectExtent l="19050" t="0" r="0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72" cy="107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486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 xml:space="preserve">-  </w:t>
      </w:r>
      <w:r>
        <w:rPr>
          <w:rFonts w:cstheme="minorHAnsi"/>
          <w:b/>
          <w:sz w:val="28"/>
        </w:rPr>
        <w:t>Naming Binary Molecular Compounds: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use a PREFIX to indicate the exact number of each atom in the molecule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Prefixes: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MONO- (1)</w: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HEXA-      (6)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 xml:space="preserve">DI-  </w:t>
      </w:r>
      <w:r>
        <w:rPr>
          <w:rFonts w:cstheme="minorHAnsi"/>
          <w:sz w:val="28"/>
        </w:rPr>
        <w:tab/>
        <w:t xml:space="preserve">    (2)</w: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HEPTA-    (7)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TRI-</w:t>
      </w:r>
      <w:r>
        <w:rPr>
          <w:rFonts w:cstheme="minorHAnsi"/>
          <w:sz w:val="28"/>
        </w:rPr>
        <w:tab/>
        <w:t xml:space="preserve">    (3)</w: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OCTA-</w:t>
      </w:r>
      <w:r>
        <w:rPr>
          <w:rFonts w:cstheme="minorHAnsi"/>
          <w:sz w:val="28"/>
        </w:rPr>
        <w:tab/>
        <w:t xml:space="preserve">      (8)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TETRA-   (4)</w: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NONA-     (9)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PENTA-   (5)</w:t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DECA-</w:t>
      </w:r>
      <w:r>
        <w:rPr>
          <w:rFonts w:cstheme="minorHAnsi"/>
          <w:sz w:val="28"/>
        </w:rPr>
        <w:tab/>
        <w:t xml:space="preserve">      (10)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inline distT="0" distB="0" distL="0" distR="0">
            <wp:extent cx="5600700" cy="1933575"/>
            <wp:effectExtent l="0" t="0" r="19050" b="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don’t use “MONO” to start the name of the molecule … if only one of the 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first</w:t>
      </w:r>
      <w:proofErr w:type="gramEnd"/>
      <w:r>
        <w:rPr>
          <w:rFonts w:cstheme="minorHAnsi"/>
          <w:sz w:val="28"/>
        </w:rPr>
        <w:t xml:space="preserve"> element exists in the formula (subscript = 1) then NO PREFIX to start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  <w:t>NI</w:t>
      </w:r>
      <w:r>
        <w:rPr>
          <w:rFonts w:cstheme="minorHAnsi"/>
          <w:sz w:val="28"/>
          <w:vertAlign w:val="subscript"/>
        </w:rPr>
        <w:t>3</w:t>
      </w:r>
      <w:r>
        <w:rPr>
          <w:rFonts w:cstheme="minorHAnsi"/>
          <w:sz w:val="28"/>
        </w:rPr>
        <w:t xml:space="preserve">   --   nitrogen </w:t>
      </w:r>
      <w:proofErr w:type="spellStart"/>
      <w:r>
        <w:rPr>
          <w:rFonts w:cstheme="minorHAnsi"/>
          <w:sz w:val="28"/>
        </w:rPr>
        <w:t>triiodide</w:t>
      </w:r>
      <w:proofErr w:type="spellEnd"/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if</w:t>
      </w:r>
      <w:proofErr w:type="gramEnd"/>
      <w:r>
        <w:rPr>
          <w:rFonts w:cstheme="minorHAnsi"/>
          <w:sz w:val="28"/>
        </w:rPr>
        <w:t xml:space="preserve"> the element’s name begins with a VOWEL, then the “O” or “A” in the 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   </w:t>
      </w:r>
      <w:proofErr w:type="gramStart"/>
      <w:r>
        <w:rPr>
          <w:rFonts w:cstheme="minorHAnsi"/>
          <w:sz w:val="28"/>
        </w:rPr>
        <w:t>prefix</w:t>
      </w:r>
      <w:proofErr w:type="gramEnd"/>
      <w:r>
        <w:rPr>
          <w:rFonts w:cstheme="minorHAnsi"/>
          <w:sz w:val="28"/>
        </w:rPr>
        <w:t xml:space="preserve"> is dropped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</w:r>
      <w:r>
        <w:rPr>
          <w:rFonts w:cstheme="minorHAnsi"/>
          <w:sz w:val="28"/>
        </w:rPr>
        <w:tab/>
      </w:r>
      <w:proofErr w:type="gramStart"/>
      <w:r>
        <w:rPr>
          <w:rFonts w:cstheme="minorHAnsi"/>
          <w:sz w:val="28"/>
        </w:rPr>
        <w:t>CO  --</w:t>
      </w:r>
      <w:proofErr w:type="gramEnd"/>
      <w:r>
        <w:rPr>
          <w:rFonts w:cstheme="minorHAnsi"/>
          <w:sz w:val="28"/>
        </w:rPr>
        <w:t xml:space="preserve">  carbon monoxide</w:t>
      </w:r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 xml:space="preserve">-  </w:t>
      </w:r>
      <w:proofErr w:type="gramStart"/>
      <w:r>
        <w:rPr>
          <w:rFonts w:cstheme="minorHAnsi"/>
          <w:sz w:val="28"/>
        </w:rPr>
        <w:t>S</w:t>
      </w:r>
      <w:r>
        <w:rPr>
          <w:rFonts w:cstheme="minorHAnsi"/>
          <w:sz w:val="28"/>
          <w:vertAlign w:val="subscript"/>
        </w:rPr>
        <w:t>2</w:t>
      </w:r>
      <w:r>
        <w:rPr>
          <w:rFonts w:cstheme="minorHAnsi"/>
          <w:sz w:val="28"/>
        </w:rPr>
        <w:t>F</w:t>
      </w:r>
      <w:r>
        <w:rPr>
          <w:rFonts w:cstheme="minorHAnsi"/>
          <w:sz w:val="28"/>
          <w:vertAlign w:val="subscript"/>
        </w:rPr>
        <w:t>8</w:t>
      </w:r>
      <w:r>
        <w:rPr>
          <w:rFonts w:cstheme="minorHAnsi"/>
          <w:sz w:val="28"/>
        </w:rPr>
        <w:t xml:space="preserve">  --</w:t>
      </w:r>
      <w:proofErr w:type="gramEnd"/>
      <w:r>
        <w:rPr>
          <w:rFonts w:cstheme="minorHAnsi"/>
          <w:sz w:val="28"/>
        </w:rPr>
        <w:t xml:space="preserve">  </w:t>
      </w:r>
      <w:proofErr w:type="spellStart"/>
      <w:r>
        <w:rPr>
          <w:rFonts w:cstheme="minorHAnsi"/>
          <w:sz w:val="28"/>
        </w:rPr>
        <w:t>disulfur</w:t>
      </w:r>
      <w:proofErr w:type="spellEnd"/>
      <w:r>
        <w:rPr>
          <w:rFonts w:cstheme="minorHAnsi"/>
          <w:sz w:val="28"/>
        </w:rPr>
        <w:t xml:space="preserve"> </w:t>
      </w:r>
      <w:proofErr w:type="spellStart"/>
      <w:r>
        <w:rPr>
          <w:rFonts w:cstheme="minorHAnsi"/>
          <w:sz w:val="28"/>
        </w:rPr>
        <w:t>octafluoride</w:t>
      </w:r>
      <w:proofErr w:type="spellEnd"/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PBr</w:t>
      </w:r>
      <w:r>
        <w:rPr>
          <w:rFonts w:cstheme="minorHAnsi"/>
          <w:sz w:val="28"/>
          <w:vertAlign w:val="subscript"/>
        </w:rPr>
        <w:t>5</w:t>
      </w:r>
      <w:r>
        <w:rPr>
          <w:rFonts w:cstheme="minorHAnsi"/>
          <w:sz w:val="28"/>
        </w:rPr>
        <w:t xml:space="preserve"> – phosphorous </w:t>
      </w:r>
      <w:proofErr w:type="spellStart"/>
      <w:r>
        <w:rPr>
          <w:rFonts w:cstheme="minorHAnsi"/>
          <w:sz w:val="28"/>
        </w:rPr>
        <w:t>pentabromide</w:t>
      </w:r>
      <w:proofErr w:type="spellEnd"/>
    </w:p>
    <w:p w:rsidR="00253BF4" w:rsidRDefault="00253BF4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C</w:t>
      </w:r>
      <w:r>
        <w:rPr>
          <w:rFonts w:cstheme="minorHAnsi"/>
          <w:sz w:val="28"/>
          <w:vertAlign w:val="subscript"/>
        </w:rPr>
        <w:t>3</w:t>
      </w:r>
      <w:r w:rsidR="00BD39E8">
        <w:rPr>
          <w:rFonts w:cstheme="minorHAnsi"/>
          <w:sz w:val="28"/>
        </w:rPr>
        <w:t>H</w:t>
      </w:r>
      <w:r w:rsidR="00BD39E8">
        <w:rPr>
          <w:rFonts w:cstheme="minorHAnsi"/>
          <w:sz w:val="28"/>
          <w:vertAlign w:val="subscript"/>
        </w:rPr>
        <w:t>6</w:t>
      </w:r>
      <w:r w:rsidR="00BD39E8">
        <w:rPr>
          <w:rFonts w:cstheme="minorHAnsi"/>
          <w:sz w:val="28"/>
        </w:rPr>
        <w:t xml:space="preserve"> – </w:t>
      </w:r>
      <w:proofErr w:type="spellStart"/>
      <w:r w:rsidR="00BD39E8">
        <w:rPr>
          <w:rFonts w:cstheme="minorHAnsi"/>
          <w:sz w:val="28"/>
        </w:rPr>
        <w:t>tricarbon</w:t>
      </w:r>
      <w:proofErr w:type="spellEnd"/>
      <w:r w:rsidR="00BD39E8">
        <w:rPr>
          <w:rFonts w:cstheme="minorHAnsi"/>
          <w:sz w:val="28"/>
        </w:rPr>
        <w:t xml:space="preserve"> </w:t>
      </w:r>
      <w:proofErr w:type="spellStart"/>
      <w:r w:rsidR="00BD39E8">
        <w:rPr>
          <w:rFonts w:cstheme="minorHAnsi"/>
          <w:sz w:val="28"/>
        </w:rPr>
        <w:t>hexahydride</w:t>
      </w:r>
      <w:proofErr w:type="spellEnd"/>
    </w:p>
    <w:p w:rsidR="00BD39E8" w:rsidRDefault="00BD39E8" w:rsidP="006F0F45">
      <w:pPr>
        <w:pStyle w:val="NoSpacing"/>
        <w:rPr>
          <w:rFonts w:cstheme="minorHAnsi"/>
          <w:sz w:val="28"/>
        </w:rPr>
      </w:pPr>
      <w:r>
        <w:rPr>
          <w:rFonts w:cstheme="minorHAnsi"/>
          <w:sz w:val="28"/>
        </w:rPr>
        <w:tab/>
        <w:t>-  N</w:t>
      </w:r>
      <w:r>
        <w:rPr>
          <w:rFonts w:cstheme="minorHAnsi"/>
          <w:sz w:val="28"/>
          <w:vertAlign w:val="subscript"/>
        </w:rPr>
        <w:t>2</w:t>
      </w:r>
      <w:r>
        <w:rPr>
          <w:rFonts w:cstheme="minorHAnsi"/>
          <w:sz w:val="28"/>
        </w:rPr>
        <w:t>O</w:t>
      </w:r>
      <w:r>
        <w:rPr>
          <w:rFonts w:cstheme="minorHAnsi"/>
          <w:sz w:val="28"/>
          <w:vertAlign w:val="subscript"/>
        </w:rPr>
        <w:t>4</w:t>
      </w:r>
      <w:r>
        <w:rPr>
          <w:rFonts w:cstheme="minorHAnsi"/>
          <w:sz w:val="28"/>
        </w:rPr>
        <w:t xml:space="preserve"> </w:t>
      </w:r>
      <w:proofErr w:type="gramStart"/>
      <w:r>
        <w:rPr>
          <w:rFonts w:cstheme="minorHAnsi"/>
          <w:sz w:val="28"/>
        </w:rPr>
        <w:t xml:space="preserve">--  </w:t>
      </w:r>
      <w:proofErr w:type="spellStart"/>
      <w:r>
        <w:rPr>
          <w:rFonts w:cstheme="minorHAnsi"/>
          <w:sz w:val="28"/>
        </w:rPr>
        <w:t>dinitrogen</w:t>
      </w:r>
      <w:proofErr w:type="spellEnd"/>
      <w:proofErr w:type="gramEnd"/>
      <w:r>
        <w:rPr>
          <w:rFonts w:cstheme="minorHAnsi"/>
          <w:sz w:val="28"/>
        </w:rPr>
        <w:t xml:space="preserve"> </w:t>
      </w:r>
      <w:proofErr w:type="spellStart"/>
      <w:r>
        <w:rPr>
          <w:rFonts w:cstheme="minorHAnsi"/>
          <w:sz w:val="28"/>
        </w:rPr>
        <w:t>pentoxide</w:t>
      </w:r>
      <w:proofErr w:type="spellEnd"/>
    </w:p>
    <w:p w:rsidR="00BD39E8" w:rsidRDefault="00BD39E8" w:rsidP="006F0F45">
      <w:pPr>
        <w:pStyle w:val="NoSpacing"/>
        <w:rPr>
          <w:rFonts w:cstheme="minorHAnsi"/>
          <w:sz w:val="28"/>
        </w:rPr>
      </w:pPr>
    </w:p>
    <w:p w:rsidR="00EC214B" w:rsidRDefault="00EC214B" w:rsidP="006F0F4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-  Acids:</w:t>
      </w:r>
    </w:p>
    <w:p w:rsidR="00EC214B" w:rsidRDefault="00EC214B" w:rsidP="00EC214B">
      <w:pPr>
        <w:rPr>
          <w:sz w:val="28"/>
          <w:szCs w:val="28"/>
        </w:rPr>
      </w:pPr>
      <w:r>
        <w:rPr>
          <w:rFonts w:cstheme="minorHAnsi"/>
          <w:b/>
          <w:sz w:val="28"/>
        </w:rPr>
        <w:tab/>
      </w:r>
      <w:r>
        <w:rPr>
          <w:sz w:val="28"/>
          <w:szCs w:val="28"/>
        </w:rPr>
        <w:t xml:space="preserve">-  </w:t>
      </w:r>
      <w:proofErr w:type="gramStart"/>
      <w:r>
        <w:rPr>
          <w:sz w:val="28"/>
          <w:szCs w:val="28"/>
        </w:rPr>
        <w:t>acid—</w:t>
      </w:r>
      <w:proofErr w:type="gramEnd"/>
      <w:r>
        <w:rPr>
          <w:sz w:val="28"/>
          <w:szCs w:val="28"/>
        </w:rPr>
        <w:t>a molecular compound that contains 1 or more H atoms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  <w:t>-  Naming Binary acids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contain H and one of the halogens</w:t>
      </w:r>
    </w:p>
    <w:p w:rsidR="00EC214B" w:rsidRPr="00EC214B" w:rsidRDefault="00EC214B" w:rsidP="00EC214B">
      <w:pPr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HF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214B">
        <w:rPr>
          <w:i/>
          <w:sz w:val="28"/>
          <w:szCs w:val="28"/>
        </w:rPr>
        <w:t>hydro</w:t>
      </w:r>
      <w:r>
        <w:rPr>
          <w:sz w:val="28"/>
          <w:szCs w:val="28"/>
        </w:rPr>
        <w:t>fluor</w:t>
      </w:r>
      <w:r w:rsidRPr="00EC214B">
        <w:rPr>
          <w:i/>
          <w:sz w:val="28"/>
          <w:szCs w:val="28"/>
        </w:rPr>
        <w:t>ic</w:t>
      </w:r>
      <w:r>
        <w:rPr>
          <w:sz w:val="28"/>
          <w:szCs w:val="28"/>
        </w:rPr>
        <w:t xml:space="preserve"> </w:t>
      </w:r>
      <w:r w:rsidRPr="00EC214B">
        <w:rPr>
          <w:i/>
          <w:sz w:val="28"/>
          <w:szCs w:val="28"/>
        </w:rPr>
        <w:t>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</w:t>
      </w:r>
      <w:proofErr w:type="spellStart"/>
      <w:r>
        <w:rPr>
          <w:sz w:val="28"/>
          <w:szCs w:val="28"/>
        </w:rPr>
        <w:t>HCl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C214B">
        <w:rPr>
          <w:i/>
          <w:sz w:val="28"/>
          <w:szCs w:val="28"/>
        </w:rPr>
        <w:t>hydro</w:t>
      </w:r>
      <w:r>
        <w:rPr>
          <w:sz w:val="28"/>
          <w:szCs w:val="28"/>
        </w:rPr>
        <w:t>chlor</w:t>
      </w:r>
      <w:r w:rsidRPr="00EC214B">
        <w:rPr>
          <w:i/>
          <w:sz w:val="28"/>
          <w:szCs w:val="28"/>
        </w:rPr>
        <w:t>ic</w:t>
      </w:r>
      <w:r>
        <w:rPr>
          <w:sz w:val="28"/>
          <w:szCs w:val="28"/>
        </w:rPr>
        <w:t xml:space="preserve"> </w:t>
      </w:r>
      <w:r w:rsidRPr="00EC214B">
        <w:rPr>
          <w:i/>
          <w:sz w:val="28"/>
          <w:szCs w:val="28"/>
        </w:rPr>
        <w:t>acid</w:t>
      </w:r>
    </w:p>
    <w:p w:rsidR="00EC214B" w:rsidRPr="00EC214B" w:rsidRDefault="00EC214B" w:rsidP="00EC214B">
      <w:pPr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</w:t>
      </w:r>
      <w:proofErr w:type="spellStart"/>
      <w:r>
        <w:rPr>
          <w:sz w:val="28"/>
          <w:szCs w:val="28"/>
        </w:rPr>
        <w:t>HBr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EC214B">
        <w:rPr>
          <w:i/>
          <w:sz w:val="28"/>
          <w:szCs w:val="28"/>
        </w:rPr>
        <w:t>hydro</w:t>
      </w:r>
      <w:r>
        <w:rPr>
          <w:sz w:val="28"/>
          <w:szCs w:val="28"/>
        </w:rPr>
        <w:t>brom</w:t>
      </w:r>
      <w:r w:rsidRPr="00EC214B">
        <w:rPr>
          <w:i/>
          <w:sz w:val="28"/>
          <w:szCs w:val="28"/>
        </w:rPr>
        <w:t>ic</w:t>
      </w:r>
      <w:proofErr w:type="spellEnd"/>
      <w:r>
        <w:rPr>
          <w:sz w:val="28"/>
          <w:szCs w:val="28"/>
        </w:rPr>
        <w:t xml:space="preserve"> </w:t>
      </w:r>
      <w:r w:rsidRPr="00EC214B">
        <w:rPr>
          <w:i/>
          <w:sz w:val="28"/>
          <w:szCs w:val="28"/>
        </w:rPr>
        <w:t>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HI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EC214B">
        <w:rPr>
          <w:i/>
          <w:sz w:val="28"/>
          <w:szCs w:val="28"/>
        </w:rPr>
        <w:t>hydro</w:t>
      </w:r>
      <w:r>
        <w:rPr>
          <w:sz w:val="28"/>
          <w:szCs w:val="28"/>
        </w:rPr>
        <w:t>iod</w:t>
      </w:r>
      <w:r w:rsidRPr="00EC214B">
        <w:rPr>
          <w:i/>
          <w:sz w:val="28"/>
          <w:szCs w:val="28"/>
        </w:rPr>
        <w:t>ic</w:t>
      </w:r>
      <w:proofErr w:type="spellEnd"/>
      <w:r>
        <w:rPr>
          <w:sz w:val="28"/>
          <w:szCs w:val="28"/>
        </w:rPr>
        <w:t xml:space="preserve"> </w:t>
      </w:r>
      <w:r w:rsidRPr="00EC214B">
        <w:rPr>
          <w:i/>
          <w:sz w:val="28"/>
          <w:szCs w:val="28"/>
        </w:rPr>
        <w:t>acid</w:t>
      </w:r>
    </w:p>
    <w:p w:rsidR="00EC214B" w:rsidRDefault="00EC214B" w:rsidP="00EC214B">
      <w:pPr>
        <w:rPr>
          <w:sz w:val="28"/>
          <w:szCs w:val="28"/>
        </w:rPr>
      </w:pP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-  Naming </w:t>
      </w:r>
      <w:proofErr w:type="spellStart"/>
      <w:r>
        <w:rPr>
          <w:sz w:val="28"/>
          <w:szCs w:val="28"/>
        </w:rPr>
        <w:t>Oxyacids</w:t>
      </w:r>
      <w:proofErr w:type="spellEnd"/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contain H, O, and a 3</w:t>
      </w:r>
      <w:r w:rsidRPr="00742A57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element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named after the POLYATOMIC ION that forms the 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“-</w:t>
      </w:r>
      <w:proofErr w:type="spellStart"/>
      <w:r>
        <w:rPr>
          <w:sz w:val="28"/>
          <w:szCs w:val="28"/>
        </w:rPr>
        <w:t>ite</w:t>
      </w:r>
      <w:proofErr w:type="spellEnd"/>
      <w:r>
        <w:rPr>
          <w:sz w:val="28"/>
          <w:szCs w:val="28"/>
        </w:rPr>
        <w:t>” ending becomes “-</w:t>
      </w:r>
      <w:proofErr w:type="spellStart"/>
      <w:r>
        <w:rPr>
          <w:sz w:val="28"/>
          <w:szCs w:val="28"/>
        </w:rPr>
        <w:t>ous</w:t>
      </w:r>
      <w:proofErr w:type="spellEnd"/>
      <w:r>
        <w:rPr>
          <w:sz w:val="28"/>
          <w:szCs w:val="28"/>
        </w:rPr>
        <w:t>” in the acid name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“-ate” ending becomes “-</w:t>
      </w:r>
      <w:proofErr w:type="spellStart"/>
      <w:proofErr w:type="gramStart"/>
      <w:r>
        <w:rPr>
          <w:sz w:val="28"/>
          <w:szCs w:val="28"/>
        </w:rPr>
        <w:t>ic</w:t>
      </w:r>
      <w:proofErr w:type="spellEnd"/>
      <w:proofErr w:type="gramEnd"/>
      <w:r>
        <w:rPr>
          <w:sz w:val="28"/>
          <w:szCs w:val="28"/>
        </w:rPr>
        <w:t>” in the acid name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HNO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ab/>
        <w:t>nitr</w:t>
      </w:r>
      <w:r w:rsidRPr="00EC214B">
        <w:rPr>
          <w:i/>
          <w:sz w:val="28"/>
          <w:szCs w:val="28"/>
        </w:rPr>
        <w:t>ic</w:t>
      </w:r>
      <w:r>
        <w:rPr>
          <w:sz w:val="28"/>
          <w:szCs w:val="28"/>
        </w:rPr>
        <w:t xml:space="preserve"> 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HNO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ab/>
        <w:t>nitr</w:t>
      </w:r>
      <w:r w:rsidRPr="00EC214B">
        <w:rPr>
          <w:i/>
          <w:sz w:val="28"/>
          <w:szCs w:val="28"/>
        </w:rPr>
        <w:t>ous</w:t>
      </w:r>
      <w:r>
        <w:rPr>
          <w:sz w:val="28"/>
          <w:szCs w:val="28"/>
        </w:rPr>
        <w:t xml:space="preserve"> 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HC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H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ab/>
        <w:t>acet</w:t>
      </w:r>
      <w:r w:rsidRPr="00EC214B">
        <w:rPr>
          <w:i/>
          <w:sz w:val="28"/>
          <w:szCs w:val="28"/>
        </w:rPr>
        <w:t>ic</w:t>
      </w:r>
      <w:r>
        <w:rPr>
          <w:sz w:val="28"/>
          <w:szCs w:val="28"/>
        </w:rPr>
        <w:t xml:space="preserve"> 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CO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ab/>
        <w:t>carbon</w:t>
      </w:r>
      <w:r w:rsidRPr="00EC214B">
        <w:rPr>
          <w:i/>
          <w:sz w:val="28"/>
          <w:szCs w:val="28"/>
        </w:rPr>
        <w:t>ic</w:t>
      </w:r>
      <w:r>
        <w:rPr>
          <w:sz w:val="28"/>
          <w:szCs w:val="28"/>
        </w:rPr>
        <w:t xml:space="preserve"> 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SO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ab/>
        <w:t>sulfur</w:t>
      </w:r>
      <w:r w:rsidRPr="00EC214B">
        <w:rPr>
          <w:i/>
          <w:sz w:val="28"/>
          <w:szCs w:val="28"/>
        </w:rPr>
        <w:t>ic</w:t>
      </w:r>
      <w:r>
        <w:rPr>
          <w:sz w:val="28"/>
          <w:szCs w:val="28"/>
        </w:rPr>
        <w:t xml:space="preserve"> 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SO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ab/>
        <w:t>sulfur</w:t>
      </w:r>
      <w:r w:rsidRPr="00EC214B">
        <w:rPr>
          <w:i/>
          <w:sz w:val="28"/>
          <w:szCs w:val="28"/>
        </w:rPr>
        <w:t>ous</w:t>
      </w:r>
      <w:r>
        <w:rPr>
          <w:sz w:val="28"/>
          <w:szCs w:val="28"/>
        </w:rPr>
        <w:t xml:space="preserve"> 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H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PO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ab/>
        <w:t>phosphor</w:t>
      </w:r>
      <w:r w:rsidRPr="00EC214B">
        <w:rPr>
          <w:i/>
          <w:sz w:val="28"/>
          <w:szCs w:val="28"/>
        </w:rPr>
        <w:t>ic</w:t>
      </w:r>
      <w:r>
        <w:rPr>
          <w:sz w:val="28"/>
          <w:szCs w:val="28"/>
        </w:rPr>
        <w:t xml:space="preserve"> acid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  <w:t>-  Writing Formulas for Acids: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</w:t>
      </w:r>
      <w:proofErr w:type="gramStart"/>
      <w:r>
        <w:rPr>
          <w:sz w:val="28"/>
          <w:szCs w:val="28"/>
        </w:rPr>
        <w:t>although</w:t>
      </w:r>
      <w:proofErr w:type="gramEnd"/>
      <w:r>
        <w:rPr>
          <w:sz w:val="28"/>
          <w:szCs w:val="28"/>
        </w:rPr>
        <w:t xml:space="preserve"> acids are MOLECULES (covalently bonded together) they 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ionize</w:t>
      </w:r>
      <w:proofErr w:type="gramEnd"/>
      <w:r>
        <w:rPr>
          <w:sz w:val="28"/>
          <w:szCs w:val="28"/>
        </w:rPr>
        <w:t xml:space="preserve"> in aqueous solution so we think of them as being ionic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</w:t>
      </w:r>
      <w:proofErr w:type="gramStart"/>
      <w:r>
        <w:rPr>
          <w:sz w:val="28"/>
          <w:szCs w:val="28"/>
        </w:rPr>
        <w:t>formulas</w:t>
      </w:r>
      <w:proofErr w:type="gramEnd"/>
      <w:r>
        <w:rPr>
          <w:sz w:val="28"/>
          <w:szCs w:val="28"/>
        </w:rPr>
        <w:t xml:space="preserve"> are written JUST LIKE IONIC compounds are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</w:t>
      </w:r>
      <w:proofErr w:type="gramStart"/>
      <w:r>
        <w:rPr>
          <w:sz w:val="28"/>
          <w:szCs w:val="28"/>
        </w:rPr>
        <w:t>positive</w:t>
      </w:r>
      <w:proofErr w:type="gramEnd"/>
      <w:r>
        <w:rPr>
          <w:sz w:val="28"/>
          <w:szCs w:val="28"/>
        </w:rPr>
        <w:t xml:space="preserve"> ion is ALWAYS H</w:t>
      </w:r>
      <w:r>
        <w:rPr>
          <w:sz w:val="28"/>
          <w:szCs w:val="28"/>
          <w:vertAlign w:val="superscript"/>
        </w:rPr>
        <w:t>+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 </w:t>
      </w:r>
      <w:proofErr w:type="gramStart"/>
      <w:r>
        <w:rPr>
          <w:sz w:val="28"/>
          <w:szCs w:val="28"/>
        </w:rPr>
        <w:t>since</w:t>
      </w:r>
      <w:proofErr w:type="gramEnd"/>
      <w:r>
        <w:rPr>
          <w:sz w:val="28"/>
          <w:szCs w:val="28"/>
        </w:rPr>
        <w:t xml:space="preserve"> you will ALWAYS have a SUBSCRIPT of ONE (1) on the 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negative</w:t>
      </w:r>
      <w:proofErr w:type="gramEnd"/>
      <w:r>
        <w:rPr>
          <w:sz w:val="28"/>
          <w:szCs w:val="28"/>
        </w:rPr>
        <w:t xml:space="preserve"> ion (H always has 1+ charge) you will NEVER have to use 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parentheses</w:t>
      </w:r>
      <w:proofErr w:type="gramEnd"/>
      <w:r>
        <w:rPr>
          <w:sz w:val="28"/>
          <w:szCs w:val="28"/>
        </w:rPr>
        <w:t xml:space="preserve"> for polyatomic ions AND you will NEVER have to </w:t>
      </w:r>
    </w:p>
    <w:p w:rsidR="00EC214B" w:rsidRDefault="00EC214B" w:rsidP="00EC214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reduce</w:t>
      </w:r>
      <w:proofErr w:type="gramEnd"/>
      <w:r>
        <w:rPr>
          <w:sz w:val="28"/>
          <w:szCs w:val="28"/>
        </w:rPr>
        <w:t xml:space="preserve"> the formula!!!!</w:t>
      </w:r>
    </w:p>
    <w:p w:rsidR="00EC214B" w:rsidRPr="00EC214B" w:rsidRDefault="00EC214B" w:rsidP="00EC214B">
      <w:pPr>
        <w:rPr>
          <w:sz w:val="28"/>
          <w:szCs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  <w:r>
        <w:rPr>
          <w:rFonts w:cstheme="minorHAnsi"/>
          <w:b/>
          <w:sz w:val="28"/>
        </w:rPr>
        <w:tab/>
      </w:r>
      <w:r>
        <w:rPr>
          <w:rFonts w:cstheme="minorHAnsi"/>
          <w:sz w:val="28"/>
        </w:rPr>
        <w:t xml:space="preserve">-  </w:t>
      </w:r>
      <w:r>
        <w:rPr>
          <w:rFonts w:cstheme="minorHAnsi"/>
          <w:i/>
          <w:sz w:val="28"/>
        </w:rPr>
        <w:t>Ex.  Sulfuric acid</w:t>
      </w: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  <w:r>
        <w:rPr>
          <w:rFonts w:cstheme="minorHAnsi"/>
          <w:i/>
          <w:sz w:val="28"/>
        </w:rPr>
        <w:tab/>
        <w:t>-  Ex.  Hydrochloric acid</w:t>
      </w: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Default="00EC214B" w:rsidP="006F0F45">
      <w:pPr>
        <w:pStyle w:val="NoSpacing"/>
        <w:rPr>
          <w:rFonts w:cstheme="minorHAnsi"/>
          <w:i/>
          <w:sz w:val="28"/>
        </w:rPr>
      </w:pPr>
    </w:p>
    <w:p w:rsidR="00EC214B" w:rsidRPr="00EC214B" w:rsidRDefault="00EC214B" w:rsidP="006F0F45">
      <w:pPr>
        <w:pStyle w:val="NoSpacing"/>
        <w:rPr>
          <w:rFonts w:cstheme="minorHAnsi"/>
          <w:i/>
          <w:sz w:val="28"/>
        </w:rPr>
      </w:pPr>
    </w:p>
    <w:sectPr w:rsidR="00EC214B" w:rsidRPr="00EC214B" w:rsidSect="0025798D">
      <w:head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486" w:rsidRDefault="00480486" w:rsidP="008E6766">
      <w:r>
        <w:separator/>
      </w:r>
    </w:p>
  </w:endnote>
  <w:endnote w:type="continuationSeparator" w:id="0">
    <w:p w:rsidR="00480486" w:rsidRDefault="00480486" w:rsidP="008E67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486" w:rsidRDefault="00480486" w:rsidP="008E6766">
      <w:r>
        <w:separator/>
      </w:r>
    </w:p>
  </w:footnote>
  <w:footnote w:type="continuationSeparator" w:id="0">
    <w:p w:rsidR="00480486" w:rsidRDefault="00480486" w:rsidP="008E67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486" w:rsidRDefault="00480486">
    <w:pPr>
      <w:pStyle w:val="Header"/>
    </w:pPr>
    <w:r>
      <w:t>Room 216</w:t>
    </w:r>
    <w:r>
      <w:ptab w:relativeTo="margin" w:alignment="center" w:leader="none"/>
    </w:r>
    <w:r>
      <w:t>Chemistry IA</w:t>
    </w:r>
    <w:r>
      <w:ptab w:relativeTo="margin" w:alignment="right" w:leader="none"/>
    </w:r>
    <w:r>
      <w:t>Mr. Moss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6766"/>
    <w:rsid w:val="0011300E"/>
    <w:rsid w:val="00147580"/>
    <w:rsid w:val="00253BF4"/>
    <w:rsid w:val="0025798D"/>
    <w:rsid w:val="00480486"/>
    <w:rsid w:val="005C7A82"/>
    <w:rsid w:val="006F0F45"/>
    <w:rsid w:val="0074436E"/>
    <w:rsid w:val="00844879"/>
    <w:rsid w:val="008D53E4"/>
    <w:rsid w:val="008E6766"/>
    <w:rsid w:val="00937979"/>
    <w:rsid w:val="00BD39E8"/>
    <w:rsid w:val="00C27FC0"/>
    <w:rsid w:val="00CA0AC1"/>
    <w:rsid w:val="00D44AD2"/>
    <w:rsid w:val="00D8498D"/>
    <w:rsid w:val="00DA6711"/>
    <w:rsid w:val="00DD57BE"/>
    <w:rsid w:val="00E55473"/>
    <w:rsid w:val="00E67C77"/>
    <w:rsid w:val="00EC214B"/>
    <w:rsid w:val="00FB61E3"/>
    <w:rsid w:val="00FD1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3" type="connector" idref="#_x0000_s1026"/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1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676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8E676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E6766"/>
  </w:style>
  <w:style w:type="paragraph" w:styleId="Footer">
    <w:name w:val="footer"/>
    <w:basedOn w:val="Normal"/>
    <w:link w:val="FooterChar"/>
    <w:uiPriority w:val="99"/>
    <w:semiHidden/>
    <w:unhideWhenUsed/>
    <w:rsid w:val="008E676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E6766"/>
  </w:style>
  <w:style w:type="paragraph" w:styleId="BalloonText">
    <w:name w:val="Balloon Text"/>
    <w:basedOn w:val="Normal"/>
    <w:link w:val="BalloonTextChar"/>
    <w:uiPriority w:val="99"/>
    <w:semiHidden/>
    <w:unhideWhenUsed/>
    <w:rsid w:val="008E6766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7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diagramLayout" Target="diagrams/layout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diagramColors" Target="diagrams/colors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diagramQuickStyle" Target="diagrams/quickStyle1.xml"/><Relationship Id="rId30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F37430-135D-4514-9B48-445540413491}" type="doc">
      <dgm:prSet loTypeId="urn:microsoft.com/office/officeart/2005/8/layout/process1" loCatId="process" qsTypeId="urn:microsoft.com/office/officeart/2005/8/quickstyle/simple1" qsCatId="simple" csTypeId="urn:microsoft.com/office/officeart/2005/8/colors/colorful1" csCatId="colorful" phldr="1"/>
      <dgm:spPr/>
    </dgm:pt>
    <dgm:pt modelId="{DCC45D33-1DA3-40FC-B4FA-554FEAB7AD2F}">
      <dgm:prSet phldrT="[Text]"/>
      <dgm:spPr/>
      <dgm:t>
        <a:bodyPr/>
        <a:lstStyle/>
        <a:p>
          <a:r>
            <a:rPr lang="en-US"/>
            <a:t>Prefix (not "mono")</a:t>
          </a:r>
        </a:p>
      </dgm:t>
    </dgm:pt>
    <dgm:pt modelId="{D21D9FFD-9E8D-4B7C-B38A-6FFAECEB479D}" type="parTrans" cxnId="{57C2D69D-55DA-4CE9-A77D-4873051A7CB8}">
      <dgm:prSet/>
      <dgm:spPr/>
      <dgm:t>
        <a:bodyPr/>
        <a:lstStyle/>
        <a:p>
          <a:endParaRPr lang="en-US"/>
        </a:p>
      </dgm:t>
    </dgm:pt>
    <dgm:pt modelId="{419A5CAB-DD27-4724-9BFD-6CC62A4E8622}" type="sibTrans" cxnId="{57C2D69D-55DA-4CE9-A77D-4873051A7CB8}">
      <dgm:prSet/>
      <dgm:spPr/>
      <dgm:t>
        <a:bodyPr/>
        <a:lstStyle/>
        <a:p>
          <a:endParaRPr lang="en-US"/>
        </a:p>
      </dgm:t>
    </dgm:pt>
    <dgm:pt modelId="{D982255C-FAB3-43AC-8FFF-496C1E34122F}">
      <dgm:prSet phldrT="[Text]"/>
      <dgm:spPr/>
      <dgm:t>
        <a:bodyPr/>
        <a:lstStyle/>
        <a:p>
          <a:r>
            <a:rPr lang="en-US"/>
            <a:t>Element name of first element</a:t>
          </a:r>
        </a:p>
      </dgm:t>
    </dgm:pt>
    <dgm:pt modelId="{4B212B5D-8CE5-42E7-8E2B-78965B441341}" type="parTrans" cxnId="{55CCB592-CECC-4F86-A654-4911C966F1C8}">
      <dgm:prSet/>
      <dgm:spPr/>
      <dgm:t>
        <a:bodyPr/>
        <a:lstStyle/>
        <a:p>
          <a:endParaRPr lang="en-US"/>
        </a:p>
      </dgm:t>
    </dgm:pt>
    <dgm:pt modelId="{8340F12B-E8F5-4950-976B-096E5B73271C}" type="sibTrans" cxnId="{55CCB592-CECC-4F86-A654-4911C966F1C8}">
      <dgm:prSet/>
      <dgm:spPr/>
      <dgm:t>
        <a:bodyPr/>
        <a:lstStyle/>
        <a:p>
          <a:endParaRPr lang="en-US"/>
        </a:p>
      </dgm:t>
    </dgm:pt>
    <dgm:pt modelId="{7E2EAECC-A6AD-44C0-82E4-63C1E9A3ABF9}">
      <dgm:prSet phldrT="[Text]"/>
      <dgm:spPr/>
      <dgm:t>
        <a:bodyPr/>
        <a:lstStyle/>
        <a:p>
          <a:r>
            <a:rPr lang="en-US"/>
            <a:t>Prefix</a:t>
          </a:r>
        </a:p>
      </dgm:t>
    </dgm:pt>
    <dgm:pt modelId="{5998F51A-5CBD-4612-A4D7-FC2D16208C34}" type="parTrans" cxnId="{200B2BFF-601D-48F9-840D-8EF7EDBD7433}">
      <dgm:prSet/>
      <dgm:spPr/>
      <dgm:t>
        <a:bodyPr/>
        <a:lstStyle/>
        <a:p>
          <a:endParaRPr lang="en-US"/>
        </a:p>
      </dgm:t>
    </dgm:pt>
    <dgm:pt modelId="{AB0D38E3-179B-4036-A0EB-79ED0ECE0227}" type="sibTrans" cxnId="{200B2BFF-601D-48F9-840D-8EF7EDBD7433}">
      <dgm:prSet/>
      <dgm:spPr/>
      <dgm:t>
        <a:bodyPr/>
        <a:lstStyle/>
        <a:p>
          <a:endParaRPr lang="en-US"/>
        </a:p>
      </dgm:t>
    </dgm:pt>
    <dgm:pt modelId="{17D4DB4C-34EF-447B-8F6C-1CD56552499D}">
      <dgm:prSet phldrT="[Text]"/>
      <dgm:spPr/>
      <dgm:t>
        <a:bodyPr/>
        <a:lstStyle/>
        <a:p>
          <a:r>
            <a:rPr lang="en-US"/>
            <a:t>Root name of second element</a:t>
          </a:r>
        </a:p>
      </dgm:t>
    </dgm:pt>
    <dgm:pt modelId="{A00FCF2B-E433-4D23-B986-86359E8B2C56}" type="parTrans" cxnId="{1A1C0D94-BB11-4ED4-8945-1671374B0FB6}">
      <dgm:prSet/>
      <dgm:spPr/>
      <dgm:t>
        <a:bodyPr/>
        <a:lstStyle/>
        <a:p>
          <a:endParaRPr lang="en-US"/>
        </a:p>
      </dgm:t>
    </dgm:pt>
    <dgm:pt modelId="{710FD1EE-E5F8-4774-BC04-F64DA42715F7}" type="sibTrans" cxnId="{1A1C0D94-BB11-4ED4-8945-1671374B0FB6}">
      <dgm:prSet/>
      <dgm:spPr/>
      <dgm:t>
        <a:bodyPr/>
        <a:lstStyle/>
        <a:p>
          <a:endParaRPr lang="en-US"/>
        </a:p>
      </dgm:t>
    </dgm:pt>
    <dgm:pt modelId="{67EA255F-F742-4904-AE54-F74D1C7EC11E}">
      <dgm:prSet phldrT="[Text]"/>
      <dgm:spPr/>
      <dgm:t>
        <a:bodyPr/>
        <a:lstStyle/>
        <a:p>
          <a:r>
            <a:rPr lang="en-US"/>
            <a:t>"-ide"</a:t>
          </a:r>
        </a:p>
      </dgm:t>
    </dgm:pt>
    <dgm:pt modelId="{4108E594-2EA8-4BC0-ACAB-D0B8956211BD}" type="parTrans" cxnId="{642F2097-D8E2-4680-8802-83B8F78E3F92}">
      <dgm:prSet/>
      <dgm:spPr/>
      <dgm:t>
        <a:bodyPr/>
        <a:lstStyle/>
        <a:p>
          <a:endParaRPr lang="en-US"/>
        </a:p>
      </dgm:t>
    </dgm:pt>
    <dgm:pt modelId="{03606605-A583-4178-9B87-4C4147EE6F9B}" type="sibTrans" cxnId="{642F2097-D8E2-4680-8802-83B8F78E3F92}">
      <dgm:prSet/>
      <dgm:spPr/>
      <dgm:t>
        <a:bodyPr/>
        <a:lstStyle/>
        <a:p>
          <a:endParaRPr lang="en-US"/>
        </a:p>
      </dgm:t>
    </dgm:pt>
    <dgm:pt modelId="{69E87EAC-ACDF-4949-B046-AA0F61AF3E4C}" type="pres">
      <dgm:prSet presAssocID="{57F37430-135D-4514-9B48-445540413491}" presName="Name0" presStyleCnt="0">
        <dgm:presLayoutVars>
          <dgm:dir/>
          <dgm:resizeHandles val="exact"/>
        </dgm:presLayoutVars>
      </dgm:prSet>
      <dgm:spPr/>
    </dgm:pt>
    <dgm:pt modelId="{755B5E0E-DE2C-4221-8313-9134EB5FD09D}" type="pres">
      <dgm:prSet presAssocID="{DCC45D33-1DA3-40FC-B4FA-554FEAB7AD2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82C2C8-70F7-4799-B64D-6CB43EE8A94C}" type="pres">
      <dgm:prSet presAssocID="{419A5CAB-DD27-4724-9BFD-6CC62A4E8622}" presName="sibTrans" presStyleLbl="sibTrans2D1" presStyleIdx="0" presStyleCnt="4"/>
      <dgm:spPr/>
    </dgm:pt>
    <dgm:pt modelId="{108B2DB2-B719-4AF5-AB88-9A889F7E37B0}" type="pres">
      <dgm:prSet presAssocID="{419A5CAB-DD27-4724-9BFD-6CC62A4E8622}" presName="connectorText" presStyleLbl="sibTrans2D1" presStyleIdx="0" presStyleCnt="4"/>
      <dgm:spPr/>
    </dgm:pt>
    <dgm:pt modelId="{55C98CF2-1A43-4C07-A35C-7D799D87A5C6}" type="pres">
      <dgm:prSet presAssocID="{D982255C-FAB3-43AC-8FFF-496C1E34122F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FE38921-2F98-4716-A8C0-A9F5C75DBCE6}" type="pres">
      <dgm:prSet presAssocID="{8340F12B-E8F5-4950-976B-096E5B73271C}" presName="sibTrans" presStyleLbl="sibTrans2D1" presStyleIdx="1" presStyleCnt="4"/>
      <dgm:spPr/>
    </dgm:pt>
    <dgm:pt modelId="{687A4BA5-E8EB-4934-812E-542EB79CCEEC}" type="pres">
      <dgm:prSet presAssocID="{8340F12B-E8F5-4950-976B-096E5B73271C}" presName="connectorText" presStyleLbl="sibTrans2D1" presStyleIdx="1" presStyleCnt="4"/>
      <dgm:spPr/>
    </dgm:pt>
    <dgm:pt modelId="{D176F696-F50A-4455-A970-2F79FA56A2E8}" type="pres">
      <dgm:prSet presAssocID="{7E2EAECC-A6AD-44C0-82E4-63C1E9A3ABF9}" presName="node" presStyleLbl="node1" presStyleIdx="2" presStyleCnt="5">
        <dgm:presLayoutVars>
          <dgm:bulletEnabled val="1"/>
        </dgm:presLayoutVars>
      </dgm:prSet>
      <dgm:spPr/>
    </dgm:pt>
    <dgm:pt modelId="{A2196A39-1D27-4C62-A8CF-D360F991B4F4}" type="pres">
      <dgm:prSet presAssocID="{AB0D38E3-179B-4036-A0EB-79ED0ECE0227}" presName="sibTrans" presStyleLbl="sibTrans2D1" presStyleIdx="2" presStyleCnt="4"/>
      <dgm:spPr/>
    </dgm:pt>
    <dgm:pt modelId="{2DF61CD0-6328-4FA4-9487-20F3F93AF2E5}" type="pres">
      <dgm:prSet presAssocID="{AB0D38E3-179B-4036-A0EB-79ED0ECE0227}" presName="connectorText" presStyleLbl="sibTrans2D1" presStyleIdx="2" presStyleCnt="4"/>
      <dgm:spPr/>
    </dgm:pt>
    <dgm:pt modelId="{297B8CEF-2FAE-446F-8C1C-B3DA9F5959C0}" type="pres">
      <dgm:prSet presAssocID="{17D4DB4C-34EF-447B-8F6C-1CD56552499D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3725A32-B01B-411A-8FDC-02ADFD717D62}" type="pres">
      <dgm:prSet presAssocID="{710FD1EE-E5F8-4774-BC04-F64DA42715F7}" presName="sibTrans" presStyleLbl="sibTrans2D1" presStyleIdx="3" presStyleCnt="4"/>
      <dgm:spPr/>
    </dgm:pt>
    <dgm:pt modelId="{7DC172B2-947F-4FA4-94CE-EE086B0F9A8E}" type="pres">
      <dgm:prSet presAssocID="{710FD1EE-E5F8-4774-BC04-F64DA42715F7}" presName="connectorText" presStyleLbl="sibTrans2D1" presStyleIdx="3" presStyleCnt="4"/>
      <dgm:spPr/>
    </dgm:pt>
    <dgm:pt modelId="{24C4EBF7-B6A1-47FA-9E94-227852C40F80}" type="pres">
      <dgm:prSet presAssocID="{67EA255F-F742-4904-AE54-F74D1C7EC11E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00B2BFF-601D-48F9-840D-8EF7EDBD7433}" srcId="{57F37430-135D-4514-9B48-445540413491}" destId="{7E2EAECC-A6AD-44C0-82E4-63C1E9A3ABF9}" srcOrd="2" destOrd="0" parTransId="{5998F51A-5CBD-4612-A4D7-FC2D16208C34}" sibTransId="{AB0D38E3-179B-4036-A0EB-79ED0ECE0227}"/>
    <dgm:cxn modelId="{EA8DD339-B859-4F39-B6F0-386586C567B7}" type="presOf" srcId="{710FD1EE-E5F8-4774-BC04-F64DA42715F7}" destId="{7DC172B2-947F-4FA4-94CE-EE086B0F9A8E}" srcOrd="1" destOrd="0" presId="urn:microsoft.com/office/officeart/2005/8/layout/process1"/>
    <dgm:cxn modelId="{AEBC35EB-F550-41EA-A918-AEA7BE260F3E}" type="presOf" srcId="{DCC45D33-1DA3-40FC-B4FA-554FEAB7AD2F}" destId="{755B5E0E-DE2C-4221-8313-9134EB5FD09D}" srcOrd="0" destOrd="0" presId="urn:microsoft.com/office/officeart/2005/8/layout/process1"/>
    <dgm:cxn modelId="{57C2D69D-55DA-4CE9-A77D-4873051A7CB8}" srcId="{57F37430-135D-4514-9B48-445540413491}" destId="{DCC45D33-1DA3-40FC-B4FA-554FEAB7AD2F}" srcOrd="0" destOrd="0" parTransId="{D21D9FFD-9E8D-4B7C-B38A-6FFAECEB479D}" sibTransId="{419A5CAB-DD27-4724-9BFD-6CC62A4E8622}"/>
    <dgm:cxn modelId="{642F2097-D8E2-4680-8802-83B8F78E3F92}" srcId="{57F37430-135D-4514-9B48-445540413491}" destId="{67EA255F-F742-4904-AE54-F74D1C7EC11E}" srcOrd="4" destOrd="0" parTransId="{4108E594-2EA8-4BC0-ACAB-D0B8956211BD}" sibTransId="{03606605-A583-4178-9B87-4C4147EE6F9B}"/>
    <dgm:cxn modelId="{0CD8585B-B9C2-4D49-ADDF-FE7021C05875}" type="presOf" srcId="{17D4DB4C-34EF-447B-8F6C-1CD56552499D}" destId="{297B8CEF-2FAE-446F-8C1C-B3DA9F5959C0}" srcOrd="0" destOrd="0" presId="urn:microsoft.com/office/officeart/2005/8/layout/process1"/>
    <dgm:cxn modelId="{1A1C0D94-BB11-4ED4-8945-1671374B0FB6}" srcId="{57F37430-135D-4514-9B48-445540413491}" destId="{17D4DB4C-34EF-447B-8F6C-1CD56552499D}" srcOrd="3" destOrd="0" parTransId="{A00FCF2B-E433-4D23-B986-86359E8B2C56}" sibTransId="{710FD1EE-E5F8-4774-BC04-F64DA42715F7}"/>
    <dgm:cxn modelId="{E3B4855A-369B-470B-8C46-2CF5C51CA037}" type="presOf" srcId="{8340F12B-E8F5-4950-976B-096E5B73271C}" destId="{687A4BA5-E8EB-4934-812E-542EB79CCEEC}" srcOrd="1" destOrd="0" presId="urn:microsoft.com/office/officeart/2005/8/layout/process1"/>
    <dgm:cxn modelId="{F4243ED1-4E19-4999-AE03-3B597915542A}" type="presOf" srcId="{D982255C-FAB3-43AC-8FFF-496C1E34122F}" destId="{55C98CF2-1A43-4C07-A35C-7D799D87A5C6}" srcOrd="0" destOrd="0" presId="urn:microsoft.com/office/officeart/2005/8/layout/process1"/>
    <dgm:cxn modelId="{E4235A55-0F3B-4302-B62D-BACFF9681D19}" type="presOf" srcId="{419A5CAB-DD27-4724-9BFD-6CC62A4E8622}" destId="{108B2DB2-B719-4AF5-AB88-9A889F7E37B0}" srcOrd="1" destOrd="0" presId="urn:microsoft.com/office/officeart/2005/8/layout/process1"/>
    <dgm:cxn modelId="{E46C7F01-53DF-45AF-94DD-123FC95118E3}" type="presOf" srcId="{419A5CAB-DD27-4724-9BFD-6CC62A4E8622}" destId="{8782C2C8-70F7-4799-B64D-6CB43EE8A94C}" srcOrd="0" destOrd="0" presId="urn:microsoft.com/office/officeart/2005/8/layout/process1"/>
    <dgm:cxn modelId="{80EF4B86-C591-4401-B0B4-05F346F8B1BE}" type="presOf" srcId="{8340F12B-E8F5-4950-976B-096E5B73271C}" destId="{FFE38921-2F98-4716-A8C0-A9F5C75DBCE6}" srcOrd="0" destOrd="0" presId="urn:microsoft.com/office/officeart/2005/8/layout/process1"/>
    <dgm:cxn modelId="{55CCB592-CECC-4F86-A654-4911C966F1C8}" srcId="{57F37430-135D-4514-9B48-445540413491}" destId="{D982255C-FAB3-43AC-8FFF-496C1E34122F}" srcOrd="1" destOrd="0" parTransId="{4B212B5D-8CE5-42E7-8E2B-78965B441341}" sibTransId="{8340F12B-E8F5-4950-976B-096E5B73271C}"/>
    <dgm:cxn modelId="{EE0056F2-BDB5-4CCD-AF2D-D5456A9D4737}" type="presOf" srcId="{7E2EAECC-A6AD-44C0-82E4-63C1E9A3ABF9}" destId="{D176F696-F50A-4455-A970-2F79FA56A2E8}" srcOrd="0" destOrd="0" presId="urn:microsoft.com/office/officeart/2005/8/layout/process1"/>
    <dgm:cxn modelId="{D1271312-DD8E-4BC3-8549-77EBF7905E5F}" type="presOf" srcId="{AB0D38E3-179B-4036-A0EB-79ED0ECE0227}" destId="{2DF61CD0-6328-4FA4-9487-20F3F93AF2E5}" srcOrd="1" destOrd="0" presId="urn:microsoft.com/office/officeart/2005/8/layout/process1"/>
    <dgm:cxn modelId="{7505C979-CED9-4918-AC98-00EC8BC67A9E}" type="presOf" srcId="{57F37430-135D-4514-9B48-445540413491}" destId="{69E87EAC-ACDF-4949-B046-AA0F61AF3E4C}" srcOrd="0" destOrd="0" presId="urn:microsoft.com/office/officeart/2005/8/layout/process1"/>
    <dgm:cxn modelId="{DA91D8B7-3BA8-4969-9AC1-F47DF8B3DF08}" type="presOf" srcId="{AB0D38E3-179B-4036-A0EB-79ED0ECE0227}" destId="{A2196A39-1D27-4C62-A8CF-D360F991B4F4}" srcOrd="0" destOrd="0" presId="urn:microsoft.com/office/officeart/2005/8/layout/process1"/>
    <dgm:cxn modelId="{35D8162A-9DFB-4567-AF6E-DA2F31047943}" type="presOf" srcId="{710FD1EE-E5F8-4774-BC04-F64DA42715F7}" destId="{E3725A32-B01B-411A-8FDC-02ADFD717D62}" srcOrd="0" destOrd="0" presId="urn:microsoft.com/office/officeart/2005/8/layout/process1"/>
    <dgm:cxn modelId="{CD5BAB0D-BF12-4D56-AEC0-4657024D9039}" type="presOf" srcId="{67EA255F-F742-4904-AE54-F74D1C7EC11E}" destId="{24C4EBF7-B6A1-47FA-9E94-227852C40F80}" srcOrd="0" destOrd="0" presId="urn:microsoft.com/office/officeart/2005/8/layout/process1"/>
    <dgm:cxn modelId="{CD148B8C-6754-4DB9-942C-490DC4089B96}" type="presParOf" srcId="{69E87EAC-ACDF-4949-B046-AA0F61AF3E4C}" destId="{755B5E0E-DE2C-4221-8313-9134EB5FD09D}" srcOrd="0" destOrd="0" presId="urn:microsoft.com/office/officeart/2005/8/layout/process1"/>
    <dgm:cxn modelId="{07FCC2FA-0719-40F5-9C1E-AC7150B81156}" type="presParOf" srcId="{69E87EAC-ACDF-4949-B046-AA0F61AF3E4C}" destId="{8782C2C8-70F7-4799-B64D-6CB43EE8A94C}" srcOrd="1" destOrd="0" presId="urn:microsoft.com/office/officeart/2005/8/layout/process1"/>
    <dgm:cxn modelId="{BF8A1370-1ACB-4921-9AF7-0A35CF2B1CF7}" type="presParOf" srcId="{8782C2C8-70F7-4799-B64D-6CB43EE8A94C}" destId="{108B2DB2-B719-4AF5-AB88-9A889F7E37B0}" srcOrd="0" destOrd="0" presId="urn:microsoft.com/office/officeart/2005/8/layout/process1"/>
    <dgm:cxn modelId="{F7739C44-EB2D-41D1-937C-6F8B4970BE63}" type="presParOf" srcId="{69E87EAC-ACDF-4949-B046-AA0F61AF3E4C}" destId="{55C98CF2-1A43-4C07-A35C-7D799D87A5C6}" srcOrd="2" destOrd="0" presId="urn:microsoft.com/office/officeart/2005/8/layout/process1"/>
    <dgm:cxn modelId="{4C7116C0-D87D-40F5-82AA-707F9B606A82}" type="presParOf" srcId="{69E87EAC-ACDF-4949-B046-AA0F61AF3E4C}" destId="{FFE38921-2F98-4716-A8C0-A9F5C75DBCE6}" srcOrd="3" destOrd="0" presId="urn:microsoft.com/office/officeart/2005/8/layout/process1"/>
    <dgm:cxn modelId="{EF6BF5C1-7AE1-4C64-A860-673AEA1A1C36}" type="presParOf" srcId="{FFE38921-2F98-4716-A8C0-A9F5C75DBCE6}" destId="{687A4BA5-E8EB-4934-812E-542EB79CCEEC}" srcOrd="0" destOrd="0" presId="urn:microsoft.com/office/officeart/2005/8/layout/process1"/>
    <dgm:cxn modelId="{DD2AFE80-67BF-47B4-82A6-4A10F2B27E2C}" type="presParOf" srcId="{69E87EAC-ACDF-4949-B046-AA0F61AF3E4C}" destId="{D176F696-F50A-4455-A970-2F79FA56A2E8}" srcOrd="4" destOrd="0" presId="urn:microsoft.com/office/officeart/2005/8/layout/process1"/>
    <dgm:cxn modelId="{16B06269-D5F6-4514-A368-B9609B976854}" type="presParOf" srcId="{69E87EAC-ACDF-4949-B046-AA0F61AF3E4C}" destId="{A2196A39-1D27-4C62-A8CF-D360F991B4F4}" srcOrd="5" destOrd="0" presId="urn:microsoft.com/office/officeart/2005/8/layout/process1"/>
    <dgm:cxn modelId="{6DEB31B9-1BA5-4754-8216-8ECC5C90666A}" type="presParOf" srcId="{A2196A39-1D27-4C62-A8CF-D360F991B4F4}" destId="{2DF61CD0-6328-4FA4-9487-20F3F93AF2E5}" srcOrd="0" destOrd="0" presId="urn:microsoft.com/office/officeart/2005/8/layout/process1"/>
    <dgm:cxn modelId="{D81365A1-EAEF-4D76-AC14-5BA733321315}" type="presParOf" srcId="{69E87EAC-ACDF-4949-B046-AA0F61AF3E4C}" destId="{297B8CEF-2FAE-446F-8C1C-B3DA9F5959C0}" srcOrd="6" destOrd="0" presId="urn:microsoft.com/office/officeart/2005/8/layout/process1"/>
    <dgm:cxn modelId="{4FA652A7-BD2F-44C8-97A4-FB417EF1A961}" type="presParOf" srcId="{69E87EAC-ACDF-4949-B046-AA0F61AF3E4C}" destId="{E3725A32-B01B-411A-8FDC-02ADFD717D62}" srcOrd="7" destOrd="0" presId="urn:microsoft.com/office/officeart/2005/8/layout/process1"/>
    <dgm:cxn modelId="{2BC69F78-9293-4EBB-A47E-08195E73BADA}" type="presParOf" srcId="{E3725A32-B01B-411A-8FDC-02ADFD717D62}" destId="{7DC172B2-947F-4FA4-94CE-EE086B0F9A8E}" srcOrd="0" destOrd="0" presId="urn:microsoft.com/office/officeart/2005/8/layout/process1"/>
    <dgm:cxn modelId="{33655355-656A-4707-B29A-FCD215DBA8D5}" type="presParOf" srcId="{69E87EAC-ACDF-4949-B046-AA0F61AF3E4C}" destId="{24C4EBF7-B6A1-47FA-9E94-227852C40F80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55B5E0E-DE2C-4221-8313-9134EB5FD09D}">
      <dsp:nvSpPr>
        <dsp:cNvPr id="0" name=""/>
        <dsp:cNvSpPr/>
      </dsp:nvSpPr>
      <dsp:spPr>
        <a:xfrm>
          <a:off x="2734" y="465084"/>
          <a:ext cx="847762" cy="1003406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Prefix (not "mono")</a:t>
          </a:r>
        </a:p>
      </dsp:txBody>
      <dsp:txXfrm>
        <a:off x="2734" y="465084"/>
        <a:ext cx="847762" cy="1003406"/>
      </dsp:txXfrm>
    </dsp:sp>
    <dsp:sp modelId="{8782C2C8-70F7-4799-B64D-6CB43EE8A94C}">
      <dsp:nvSpPr>
        <dsp:cNvPr id="0" name=""/>
        <dsp:cNvSpPr/>
      </dsp:nvSpPr>
      <dsp:spPr>
        <a:xfrm>
          <a:off x="935273" y="861664"/>
          <a:ext cx="179725" cy="2102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935273" y="861664"/>
        <a:ext cx="179725" cy="210245"/>
      </dsp:txXfrm>
    </dsp:sp>
    <dsp:sp modelId="{55C98CF2-1A43-4C07-A35C-7D799D87A5C6}">
      <dsp:nvSpPr>
        <dsp:cNvPr id="0" name=""/>
        <dsp:cNvSpPr/>
      </dsp:nvSpPr>
      <dsp:spPr>
        <a:xfrm>
          <a:off x="1189601" y="465084"/>
          <a:ext cx="847762" cy="1003406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Element name of first element</a:t>
          </a:r>
        </a:p>
      </dsp:txBody>
      <dsp:txXfrm>
        <a:off x="1189601" y="465084"/>
        <a:ext cx="847762" cy="1003406"/>
      </dsp:txXfrm>
    </dsp:sp>
    <dsp:sp modelId="{FFE38921-2F98-4716-A8C0-A9F5C75DBCE6}">
      <dsp:nvSpPr>
        <dsp:cNvPr id="0" name=""/>
        <dsp:cNvSpPr/>
      </dsp:nvSpPr>
      <dsp:spPr>
        <a:xfrm>
          <a:off x="2122140" y="861664"/>
          <a:ext cx="179725" cy="2102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2122140" y="861664"/>
        <a:ext cx="179725" cy="210245"/>
      </dsp:txXfrm>
    </dsp:sp>
    <dsp:sp modelId="{D176F696-F50A-4455-A970-2F79FA56A2E8}">
      <dsp:nvSpPr>
        <dsp:cNvPr id="0" name=""/>
        <dsp:cNvSpPr/>
      </dsp:nvSpPr>
      <dsp:spPr>
        <a:xfrm>
          <a:off x="2376468" y="465084"/>
          <a:ext cx="847762" cy="1003406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Prefix</a:t>
          </a:r>
        </a:p>
      </dsp:txBody>
      <dsp:txXfrm>
        <a:off x="2376468" y="465084"/>
        <a:ext cx="847762" cy="1003406"/>
      </dsp:txXfrm>
    </dsp:sp>
    <dsp:sp modelId="{A2196A39-1D27-4C62-A8CF-D360F991B4F4}">
      <dsp:nvSpPr>
        <dsp:cNvPr id="0" name=""/>
        <dsp:cNvSpPr/>
      </dsp:nvSpPr>
      <dsp:spPr>
        <a:xfrm>
          <a:off x="3309007" y="861664"/>
          <a:ext cx="179725" cy="2102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3309007" y="861664"/>
        <a:ext cx="179725" cy="210245"/>
      </dsp:txXfrm>
    </dsp:sp>
    <dsp:sp modelId="{297B8CEF-2FAE-446F-8C1C-B3DA9F5959C0}">
      <dsp:nvSpPr>
        <dsp:cNvPr id="0" name=""/>
        <dsp:cNvSpPr/>
      </dsp:nvSpPr>
      <dsp:spPr>
        <a:xfrm>
          <a:off x="3563335" y="465084"/>
          <a:ext cx="847762" cy="100340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Root name of second element</a:t>
          </a:r>
        </a:p>
      </dsp:txBody>
      <dsp:txXfrm>
        <a:off x="3563335" y="465084"/>
        <a:ext cx="847762" cy="1003406"/>
      </dsp:txXfrm>
    </dsp:sp>
    <dsp:sp modelId="{E3725A32-B01B-411A-8FDC-02ADFD717D62}">
      <dsp:nvSpPr>
        <dsp:cNvPr id="0" name=""/>
        <dsp:cNvSpPr/>
      </dsp:nvSpPr>
      <dsp:spPr>
        <a:xfrm>
          <a:off x="4495874" y="861664"/>
          <a:ext cx="179725" cy="210245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4495874" y="861664"/>
        <a:ext cx="179725" cy="210245"/>
      </dsp:txXfrm>
    </dsp:sp>
    <dsp:sp modelId="{24C4EBF7-B6A1-47FA-9E94-227852C40F80}">
      <dsp:nvSpPr>
        <dsp:cNvPr id="0" name=""/>
        <dsp:cNvSpPr/>
      </dsp:nvSpPr>
      <dsp:spPr>
        <a:xfrm>
          <a:off x="4750203" y="465084"/>
          <a:ext cx="847762" cy="100340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"-ide"</a:t>
          </a:r>
        </a:p>
      </dsp:txBody>
      <dsp:txXfrm>
        <a:off x="4750203" y="465084"/>
        <a:ext cx="847762" cy="10034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45AD1-09B6-45E1-B43E-90FA434C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1282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HASD</Company>
  <LinksUpToDate>false</LinksUpToDate>
  <CharactersWithSpaces>8579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2011-10-26T12:51:00Z</dcterms:created>
  <dcterms:modified xsi:type="dcterms:W3CDTF">2011-10-26T13:10:00Z</dcterms:modified>
</cp:coreProperties>
</file>