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191B6" w14:textId="4C57029E" w:rsidR="00BF4DB3" w:rsidRDefault="00BF4DB3" w:rsidP="00977A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3875">
        <w:rPr>
          <w:rFonts w:ascii="Times New Roman" w:hAnsi="Times New Roman" w:cs="Times New Roman"/>
          <w:b/>
          <w:bCs/>
          <w:sz w:val="24"/>
          <w:szCs w:val="24"/>
        </w:rPr>
        <w:t xml:space="preserve">Attendance </w:t>
      </w:r>
    </w:p>
    <w:p w14:paraId="3C4C10E8" w14:textId="5CB9EFAF" w:rsidR="000932B6" w:rsidRPr="000932B6" w:rsidRDefault="000932B6" w:rsidP="000932B6">
      <w:pPr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FF46E5">
        <w:rPr>
          <w:rFonts w:ascii="Times New Roman" w:hAnsi="Times New Roman" w:cs="Times New Roman"/>
          <w:b/>
          <w:bCs/>
          <w:i/>
          <w:iCs/>
          <w:sz w:val="20"/>
          <w:szCs w:val="20"/>
        </w:rPr>
        <w:t>Updated 2022</w:t>
      </w:r>
    </w:p>
    <w:p w14:paraId="7F66A92E" w14:textId="035401BD" w:rsidR="00F629CC" w:rsidRDefault="00F629CC" w:rsidP="00F629C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13875">
        <w:rPr>
          <w:rFonts w:ascii="Times New Roman" w:hAnsi="Times New Roman" w:cs="Times New Roman"/>
          <w:sz w:val="24"/>
          <w:szCs w:val="24"/>
        </w:rPr>
        <w:t xml:space="preserve">Your child’s potential for growth and development is maximized through consistent participation in </w:t>
      </w:r>
      <w:r>
        <w:rPr>
          <w:rFonts w:ascii="Times New Roman" w:hAnsi="Times New Roman" w:cs="Times New Roman"/>
          <w:sz w:val="24"/>
          <w:szCs w:val="24"/>
        </w:rPr>
        <w:t>the Early Intervention Program</w:t>
      </w:r>
      <w:r w:rsidRPr="00713875">
        <w:rPr>
          <w:rFonts w:ascii="Times New Roman" w:hAnsi="Times New Roman" w:cs="Times New Roman"/>
          <w:sz w:val="24"/>
          <w:szCs w:val="24"/>
        </w:rPr>
        <w:t xml:space="preserve">. It is very important that your child attend </w:t>
      </w:r>
      <w:r>
        <w:rPr>
          <w:rFonts w:ascii="Times New Roman" w:hAnsi="Times New Roman" w:cs="Times New Roman"/>
          <w:sz w:val="24"/>
          <w:szCs w:val="24"/>
        </w:rPr>
        <w:t xml:space="preserve">their pre-school setting, outpatient services, or </w:t>
      </w:r>
      <w:r w:rsidR="00977AFF">
        <w:rPr>
          <w:rFonts w:ascii="Times New Roman" w:hAnsi="Times New Roman" w:cs="Times New Roman"/>
          <w:sz w:val="24"/>
          <w:szCs w:val="24"/>
        </w:rPr>
        <w:t xml:space="preserve">therapy sessions. </w:t>
      </w:r>
    </w:p>
    <w:p w14:paraId="09B92C50" w14:textId="77777777" w:rsidR="000660C1" w:rsidRDefault="000660C1" w:rsidP="00BF4D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5FDDBD" w14:textId="08E9A967" w:rsidR="00BF4DB3" w:rsidRPr="00713875" w:rsidRDefault="00BF4DB3" w:rsidP="00BF4D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8532D">
        <w:rPr>
          <w:rFonts w:ascii="Times New Roman" w:hAnsi="Times New Roman" w:cs="Times New Roman"/>
          <w:b/>
          <w:bCs/>
          <w:i/>
          <w:iCs/>
          <w:sz w:val="24"/>
          <w:szCs w:val="24"/>
        </w:rPr>
        <w:t>Excused absences</w:t>
      </w:r>
      <w:r w:rsidRPr="00713875">
        <w:rPr>
          <w:rFonts w:ascii="Times New Roman" w:hAnsi="Times New Roman" w:cs="Times New Roman"/>
          <w:sz w:val="24"/>
          <w:szCs w:val="24"/>
        </w:rPr>
        <w:t xml:space="preserve"> are defined as those absences when a student is prevented from attending for mental, physical, or other urgent reasons. These can further be defined as illness, family emergency, death of a family member, health or dental appointments, natural disaster, or other extenuating circumstances deemed as excused by the program.</w:t>
      </w:r>
    </w:p>
    <w:p w14:paraId="56CA87B5" w14:textId="77777777" w:rsidR="00BF4DB3" w:rsidRPr="00713875" w:rsidRDefault="00BF4DB3" w:rsidP="00BF4D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C501E6" w14:textId="77777777" w:rsidR="00BF4DB3" w:rsidRPr="00713875" w:rsidRDefault="00BF4DB3" w:rsidP="00BF4D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8532D">
        <w:rPr>
          <w:rFonts w:ascii="Times New Roman" w:hAnsi="Times New Roman" w:cs="Times New Roman"/>
          <w:b/>
          <w:bCs/>
          <w:i/>
          <w:iCs/>
          <w:sz w:val="24"/>
          <w:szCs w:val="24"/>
        </w:rPr>
        <w:t>Unexcused absences</w:t>
      </w:r>
      <w:r w:rsidRPr="00713875">
        <w:rPr>
          <w:rFonts w:ascii="Times New Roman" w:hAnsi="Times New Roman" w:cs="Times New Roman"/>
          <w:sz w:val="24"/>
          <w:szCs w:val="24"/>
        </w:rPr>
        <w:t xml:space="preserve"> are absences that are not included in the above definitions of excused absences. </w:t>
      </w:r>
    </w:p>
    <w:p w14:paraId="3229CB45" w14:textId="77777777" w:rsidR="00BF4DB3" w:rsidRPr="00713875" w:rsidRDefault="00BF4DB3" w:rsidP="00BF4D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7E63A6" w14:textId="17E9C0E2" w:rsidR="00977AFF" w:rsidRDefault="00977AFF" w:rsidP="00BF4DB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program </w:t>
      </w:r>
      <w:r w:rsidR="00BF4DB3" w:rsidRPr="00713875">
        <w:rPr>
          <w:rFonts w:ascii="Times New Roman" w:hAnsi="Times New Roman" w:cs="Times New Roman"/>
          <w:sz w:val="24"/>
          <w:szCs w:val="24"/>
        </w:rPr>
        <w:t>understand</w:t>
      </w:r>
      <w:r>
        <w:rPr>
          <w:rFonts w:ascii="Times New Roman" w:hAnsi="Times New Roman" w:cs="Times New Roman"/>
          <w:sz w:val="24"/>
          <w:szCs w:val="24"/>
        </w:rPr>
        <w:t>s</w:t>
      </w:r>
      <w:r w:rsidR="00BF4DB3" w:rsidRPr="00713875">
        <w:rPr>
          <w:rFonts w:ascii="Times New Roman" w:hAnsi="Times New Roman" w:cs="Times New Roman"/>
          <w:sz w:val="24"/>
          <w:szCs w:val="24"/>
        </w:rPr>
        <w:t xml:space="preserve"> that children are susceptible to illness and may miss some days of participation due to illness. Absences due to illness will be considered an </w:t>
      </w:r>
      <w:r w:rsidR="00BF4DB3" w:rsidRPr="00713875">
        <w:rPr>
          <w:rFonts w:ascii="Times New Roman" w:hAnsi="Times New Roman" w:cs="Times New Roman"/>
          <w:sz w:val="24"/>
          <w:szCs w:val="24"/>
          <w:u w:val="single"/>
        </w:rPr>
        <w:t xml:space="preserve">excused </w:t>
      </w:r>
      <w:r w:rsidR="00BF4DB3" w:rsidRPr="00713875">
        <w:rPr>
          <w:rFonts w:ascii="Times New Roman" w:hAnsi="Times New Roman" w:cs="Times New Roman"/>
          <w:sz w:val="24"/>
          <w:szCs w:val="24"/>
        </w:rPr>
        <w:t xml:space="preserve">absence.  Please call or notify your child’s teacher/therapist when your child is going to be absent. </w:t>
      </w:r>
    </w:p>
    <w:p w14:paraId="4385B0F5" w14:textId="7AE2875C" w:rsidR="006213E8" w:rsidRDefault="006213E8" w:rsidP="00B802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1FCEFB" w14:textId="6271A75C" w:rsidR="006213E8" w:rsidRDefault="006213E8" w:rsidP="006213E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213E8">
        <w:rPr>
          <w:rFonts w:ascii="Times New Roman" w:hAnsi="Times New Roman" w:cs="Times New Roman"/>
          <w:b/>
          <w:bCs/>
          <w:i/>
          <w:iCs/>
          <w:sz w:val="24"/>
          <w:szCs w:val="24"/>
        </w:rPr>
        <w:t>Attendance in Programming</w:t>
      </w:r>
      <w:r w:rsidRPr="00A614F7">
        <w:rPr>
          <w:rFonts w:ascii="Times New Roman" w:hAnsi="Times New Roman" w:cs="Times New Roman"/>
          <w:b/>
          <w:bCs/>
          <w:sz w:val="24"/>
          <w:szCs w:val="24"/>
        </w:rPr>
        <w:t xml:space="preserve"> – Case Manager </w:t>
      </w:r>
    </w:p>
    <w:p w14:paraId="244A05CE" w14:textId="77777777" w:rsidR="006213E8" w:rsidRDefault="006213E8" w:rsidP="006213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Related Services/Therapy </w:t>
      </w:r>
    </w:p>
    <w:p w14:paraId="46CD724C" w14:textId="77777777" w:rsidR="006213E8" w:rsidRPr="0042502E" w:rsidRDefault="006213E8" w:rsidP="006213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502E">
        <w:rPr>
          <w:rFonts w:ascii="Times New Roman" w:hAnsi="Times New Roman" w:cs="Times New Roman"/>
          <w:sz w:val="24"/>
          <w:szCs w:val="24"/>
        </w:rPr>
        <w:t xml:space="preserve">If a child misses two (2) consecutive therapy sessions, the therapist must contact the family via phone and/or email. If contact is made, the therapist and parent will determine if therapy session’s time/day is appropriate for continuation of services.  </w:t>
      </w:r>
    </w:p>
    <w:p w14:paraId="52A6ABDE" w14:textId="77777777" w:rsidR="006213E8" w:rsidRPr="0042502E" w:rsidRDefault="006213E8" w:rsidP="006213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502E">
        <w:rPr>
          <w:rFonts w:ascii="Times New Roman" w:hAnsi="Times New Roman" w:cs="Times New Roman"/>
          <w:sz w:val="24"/>
          <w:szCs w:val="24"/>
        </w:rPr>
        <w:t>If a child misses three (3) consecutive therapy sessions, the therapist must contact the family via phone and/or email. If contact is made, the therapist and parent will determine if therapy session’s time/day is appropriate for continuation of services. If contact is not made, a written notice will be sent home to family to contact their child’s Early Intervention case manager within ten (10) days.</w:t>
      </w:r>
    </w:p>
    <w:p w14:paraId="5F1C50D1" w14:textId="77777777" w:rsidR="006213E8" w:rsidRDefault="006213E8" w:rsidP="006213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502E">
        <w:rPr>
          <w:rFonts w:ascii="Times New Roman" w:hAnsi="Times New Roman" w:cs="Times New Roman"/>
          <w:sz w:val="24"/>
          <w:szCs w:val="24"/>
        </w:rPr>
        <w:t xml:space="preserve">If a child misses four (4) consecutive therapy sessions, the therapist must contact the family and reconvene the IEP team for a meeting within ten (10) days of missed fourth session. Failure to attend this IEP meeting will result in the family receiving a letter of notice and exit NOREP. </w:t>
      </w:r>
    </w:p>
    <w:p w14:paraId="5C5554B7" w14:textId="289FBB14" w:rsidR="006213E8" w:rsidRDefault="006213E8" w:rsidP="006213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Classroom Attendance </w:t>
      </w:r>
    </w:p>
    <w:p w14:paraId="1C963EFB" w14:textId="16529807" w:rsidR="00CC7F7D" w:rsidRPr="0042502E" w:rsidRDefault="00CC7F7D" w:rsidP="00CC7F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502E">
        <w:rPr>
          <w:rFonts w:ascii="Times New Roman" w:hAnsi="Times New Roman" w:cs="Times New Roman"/>
          <w:sz w:val="24"/>
          <w:szCs w:val="24"/>
        </w:rPr>
        <w:t>If a child misses t</w:t>
      </w:r>
      <w:r>
        <w:rPr>
          <w:rFonts w:ascii="Times New Roman" w:hAnsi="Times New Roman" w:cs="Times New Roman"/>
          <w:sz w:val="24"/>
          <w:szCs w:val="24"/>
        </w:rPr>
        <w:t>hree (3</w:t>
      </w:r>
      <w:r w:rsidRPr="0042502E">
        <w:rPr>
          <w:rFonts w:ascii="Times New Roman" w:hAnsi="Times New Roman" w:cs="Times New Roman"/>
          <w:sz w:val="24"/>
          <w:szCs w:val="24"/>
        </w:rPr>
        <w:t>) consecutive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989">
        <w:rPr>
          <w:rFonts w:ascii="Times New Roman" w:hAnsi="Times New Roman" w:cs="Times New Roman"/>
          <w:sz w:val="24"/>
          <w:szCs w:val="24"/>
        </w:rPr>
        <w:t>classroom days</w:t>
      </w:r>
      <w:r w:rsidRPr="0042502E">
        <w:rPr>
          <w:rFonts w:ascii="Times New Roman" w:hAnsi="Times New Roman" w:cs="Times New Roman"/>
          <w:sz w:val="24"/>
          <w:szCs w:val="24"/>
        </w:rPr>
        <w:t>, the t</w:t>
      </w:r>
      <w:r w:rsidR="00942989">
        <w:rPr>
          <w:rFonts w:ascii="Times New Roman" w:hAnsi="Times New Roman" w:cs="Times New Roman"/>
          <w:sz w:val="24"/>
          <w:szCs w:val="24"/>
        </w:rPr>
        <w:t>eacher</w:t>
      </w:r>
      <w:r w:rsidRPr="0042502E">
        <w:rPr>
          <w:rFonts w:ascii="Times New Roman" w:hAnsi="Times New Roman" w:cs="Times New Roman"/>
          <w:sz w:val="24"/>
          <w:szCs w:val="24"/>
        </w:rPr>
        <w:t xml:space="preserve"> must contact the family via phone and/or email. If contact is made, the t</w:t>
      </w:r>
      <w:r w:rsidR="00942989">
        <w:rPr>
          <w:rFonts w:ascii="Times New Roman" w:hAnsi="Times New Roman" w:cs="Times New Roman"/>
          <w:sz w:val="24"/>
          <w:szCs w:val="24"/>
        </w:rPr>
        <w:t>eacher</w:t>
      </w:r>
      <w:r w:rsidRPr="0042502E">
        <w:rPr>
          <w:rFonts w:ascii="Times New Roman" w:hAnsi="Times New Roman" w:cs="Times New Roman"/>
          <w:sz w:val="24"/>
          <w:szCs w:val="24"/>
        </w:rPr>
        <w:t xml:space="preserve"> and parent will determine if </w:t>
      </w:r>
      <w:r w:rsidR="000D504C">
        <w:rPr>
          <w:rFonts w:ascii="Times New Roman" w:hAnsi="Times New Roman" w:cs="Times New Roman"/>
          <w:sz w:val="24"/>
          <w:szCs w:val="24"/>
        </w:rPr>
        <w:t>program</w:t>
      </w:r>
      <w:r w:rsidRPr="0042502E">
        <w:rPr>
          <w:rFonts w:ascii="Times New Roman" w:hAnsi="Times New Roman" w:cs="Times New Roman"/>
          <w:sz w:val="24"/>
          <w:szCs w:val="24"/>
        </w:rPr>
        <w:t xml:space="preserve"> time/day</w:t>
      </w:r>
      <w:r w:rsidR="000D504C">
        <w:rPr>
          <w:rFonts w:ascii="Times New Roman" w:hAnsi="Times New Roman" w:cs="Times New Roman"/>
          <w:sz w:val="24"/>
          <w:szCs w:val="24"/>
        </w:rPr>
        <w:t>s</w:t>
      </w:r>
      <w:r w:rsidRPr="0042502E">
        <w:rPr>
          <w:rFonts w:ascii="Times New Roman" w:hAnsi="Times New Roman" w:cs="Times New Roman"/>
          <w:sz w:val="24"/>
          <w:szCs w:val="24"/>
        </w:rPr>
        <w:t xml:space="preserve"> </w:t>
      </w:r>
      <w:r w:rsidR="000D504C">
        <w:rPr>
          <w:rFonts w:ascii="Times New Roman" w:hAnsi="Times New Roman" w:cs="Times New Roman"/>
          <w:sz w:val="24"/>
          <w:szCs w:val="24"/>
        </w:rPr>
        <w:t>are</w:t>
      </w:r>
      <w:r w:rsidRPr="0042502E">
        <w:rPr>
          <w:rFonts w:ascii="Times New Roman" w:hAnsi="Times New Roman" w:cs="Times New Roman"/>
          <w:sz w:val="24"/>
          <w:szCs w:val="24"/>
        </w:rPr>
        <w:t xml:space="preserve"> appropriate for continuation of services.  </w:t>
      </w:r>
    </w:p>
    <w:p w14:paraId="4AFAD6CF" w14:textId="5F7E9121" w:rsidR="00CC7F7D" w:rsidRPr="0042502E" w:rsidRDefault="00CC7F7D" w:rsidP="00CC7F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502E">
        <w:rPr>
          <w:rFonts w:ascii="Times New Roman" w:hAnsi="Times New Roman" w:cs="Times New Roman"/>
          <w:sz w:val="24"/>
          <w:szCs w:val="24"/>
        </w:rPr>
        <w:t xml:space="preserve">If a child misses </w:t>
      </w:r>
      <w:r w:rsidR="00942989">
        <w:rPr>
          <w:rFonts w:ascii="Times New Roman" w:hAnsi="Times New Roman" w:cs="Times New Roman"/>
          <w:sz w:val="24"/>
          <w:szCs w:val="24"/>
        </w:rPr>
        <w:t>six (6</w:t>
      </w:r>
      <w:r w:rsidRPr="0042502E">
        <w:rPr>
          <w:rFonts w:ascii="Times New Roman" w:hAnsi="Times New Roman" w:cs="Times New Roman"/>
          <w:sz w:val="24"/>
          <w:szCs w:val="24"/>
        </w:rPr>
        <w:t xml:space="preserve">) consecutive </w:t>
      </w:r>
      <w:r w:rsidR="00942989">
        <w:rPr>
          <w:rFonts w:ascii="Times New Roman" w:hAnsi="Times New Roman" w:cs="Times New Roman"/>
          <w:sz w:val="24"/>
          <w:szCs w:val="24"/>
        </w:rPr>
        <w:t>classroom days</w:t>
      </w:r>
      <w:r w:rsidRPr="0042502E">
        <w:rPr>
          <w:rFonts w:ascii="Times New Roman" w:hAnsi="Times New Roman" w:cs="Times New Roman"/>
          <w:sz w:val="24"/>
          <w:szCs w:val="24"/>
        </w:rPr>
        <w:t>, the t</w:t>
      </w:r>
      <w:r w:rsidR="00942989">
        <w:rPr>
          <w:rFonts w:ascii="Times New Roman" w:hAnsi="Times New Roman" w:cs="Times New Roman"/>
          <w:sz w:val="24"/>
          <w:szCs w:val="24"/>
        </w:rPr>
        <w:t>eacher</w:t>
      </w:r>
      <w:r w:rsidRPr="0042502E">
        <w:rPr>
          <w:rFonts w:ascii="Times New Roman" w:hAnsi="Times New Roman" w:cs="Times New Roman"/>
          <w:sz w:val="24"/>
          <w:szCs w:val="24"/>
        </w:rPr>
        <w:t xml:space="preserve"> must contact the family via phone and/or email. If contact is made, the t</w:t>
      </w:r>
      <w:r w:rsidR="00942989">
        <w:rPr>
          <w:rFonts w:ascii="Times New Roman" w:hAnsi="Times New Roman" w:cs="Times New Roman"/>
          <w:sz w:val="24"/>
          <w:szCs w:val="24"/>
        </w:rPr>
        <w:t xml:space="preserve">eacher </w:t>
      </w:r>
      <w:r w:rsidRPr="0042502E">
        <w:rPr>
          <w:rFonts w:ascii="Times New Roman" w:hAnsi="Times New Roman" w:cs="Times New Roman"/>
          <w:sz w:val="24"/>
          <w:szCs w:val="24"/>
        </w:rPr>
        <w:t xml:space="preserve">and parent will determine if </w:t>
      </w:r>
      <w:r w:rsidR="000D504C">
        <w:rPr>
          <w:rFonts w:ascii="Times New Roman" w:hAnsi="Times New Roman" w:cs="Times New Roman"/>
          <w:sz w:val="24"/>
          <w:szCs w:val="24"/>
        </w:rPr>
        <w:t xml:space="preserve">program </w:t>
      </w:r>
      <w:r w:rsidRPr="0042502E">
        <w:rPr>
          <w:rFonts w:ascii="Times New Roman" w:hAnsi="Times New Roman" w:cs="Times New Roman"/>
          <w:sz w:val="24"/>
          <w:szCs w:val="24"/>
        </w:rPr>
        <w:t>time/day</w:t>
      </w:r>
      <w:r w:rsidR="000D504C">
        <w:rPr>
          <w:rFonts w:ascii="Times New Roman" w:hAnsi="Times New Roman" w:cs="Times New Roman"/>
          <w:sz w:val="24"/>
          <w:szCs w:val="24"/>
        </w:rPr>
        <w:t>s</w:t>
      </w:r>
      <w:r w:rsidRPr="0042502E">
        <w:rPr>
          <w:rFonts w:ascii="Times New Roman" w:hAnsi="Times New Roman" w:cs="Times New Roman"/>
          <w:sz w:val="24"/>
          <w:szCs w:val="24"/>
        </w:rPr>
        <w:t xml:space="preserve"> </w:t>
      </w:r>
      <w:r w:rsidR="000D504C">
        <w:rPr>
          <w:rFonts w:ascii="Times New Roman" w:hAnsi="Times New Roman" w:cs="Times New Roman"/>
          <w:sz w:val="24"/>
          <w:szCs w:val="24"/>
        </w:rPr>
        <w:t xml:space="preserve">are </w:t>
      </w:r>
      <w:r w:rsidRPr="0042502E">
        <w:rPr>
          <w:rFonts w:ascii="Times New Roman" w:hAnsi="Times New Roman" w:cs="Times New Roman"/>
          <w:sz w:val="24"/>
          <w:szCs w:val="24"/>
        </w:rPr>
        <w:t xml:space="preserve">appropriate for continuation of services. If contact is not made, a </w:t>
      </w:r>
      <w:r w:rsidRPr="0042502E">
        <w:rPr>
          <w:rFonts w:ascii="Times New Roman" w:hAnsi="Times New Roman" w:cs="Times New Roman"/>
          <w:sz w:val="24"/>
          <w:szCs w:val="24"/>
        </w:rPr>
        <w:lastRenderedPageBreak/>
        <w:t>written notice will be sent home to family to contact their child’s Early Intervention case manager within ten (10) days.</w:t>
      </w:r>
    </w:p>
    <w:p w14:paraId="140FA2D0" w14:textId="52EFFE32" w:rsidR="00CC7F7D" w:rsidRDefault="00CC7F7D" w:rsidP="00CC7F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502E">
        <w:rPr>
          <w:rFonts w:ascii="Times New Roman" w:hAnsi="Times New Roman" w:cs="Times New Roman"/>
          <w:sz w:val="24"/>
          <w:szCs w:val="24"/>
        </w:rPr>
        <w:t xml:space="preserve">If a child misses </w:t>
      </w:r>
      <w:r w:rsidR="000D504C">
        <w:rPr>
          <w:rFonts w:ascii="Times New Roman" w:hAnsi="Times New Roman" w:cs="Times New Roman"/>
          <w:sz w:val="24"/>
          <w:szCs w:val="24"/>
        </w:rPr>
        <w:t>ten</w:t>
      </w:r>
      <w:r w:rsidRPr="0042502E">
        <w:rPr>
          <w:rFonts w:ascii="Times New Roman" w:hAnsi="Times New Roman" w:cs="Times New Roman"/>
          <w:sz w:val="24"/>
          <w:szCs w:val="24"/>
        </w:rPr>
        <w:t xml:space="preserve"> (</w:t>
      </w:r>
      <w:r w:rsidR="000D504C">
        <w:rPr>
          <w:rFonts w:ascii="Times New Roman" w:hAnsi="Times New Roman" w:cs="Times New Roman"/>
          <w:sz w:val="24"/>
          <w:szCs w:val="24"/>
        </w:rPr>
        <w:t>10</w:t>
      </w:r>
      <w:r w:rsidRPr="0042502E">
        <w:rPr>
          <w:rFonts w:ascii="Times New Roman" w:hAnsi="Times New Roman" w:cs="Times New Roman"/>
          <w:sz w:val="24"/>
          <w:szCs w:val="24"/>
        </w:rPr>
        <w:t xml:space="preserve">) consecutive </w:t>
      </w:r>
      <w:r w:rsidR="000D504C">
        <w:rPr>
          <w:rFonts w:ascii="Times New Roman" w:hAnsi="Times New Roman" w:cs="Times New Roman"/>
          <w:sz w:val="24"/>
          <w:szCs w:val="24"/>
        </w:rPr>
        <w:t>classroom days</w:t>
      </w:r>
      <w:r w:rsidRPr="0042502E">
        <w:rPr>
          <w:rFonts w:ascii="Times New Roman" w:hAnsi="Times New Roman" w:cs="Times New Roman"/>
          <w:sz w:val="24"/>
          <w:szCs w:val="24"/>
        </w:rPr>
        <w:t>, the t</w:t>
      </w:r>
      <w:r w:rsidR="000D504C">
        <w:rPr>
          <w:rFonts w:ascii="Times New Roman" w:hAnsi="Times New Roman" w:cs="Times New Roman"/>
          <w:sz w:val="24"/>
          <w:szCs w:val="24"/>
        </w:rPr>
        <w:t>eacher</w:t>
      </w:r>
      <w:r w:rsidRPr="0042502E">
        <w:rPr>
          <w:rFonts w:ascii="Times New Roman" w:hAnsi="Times New Roman" w:cs="Times New Roman"/>
          <w:sz w:val="24"/>
          <w:szCs w:val="24"/>
        </w:rPr>
        <w:t xml:space="preserve"> must contact the family and reconvene the IEP team for a meeting within ten (10) days of mis</w:t>
      </w:r>
      <w:r w:rsidR="000D504C">
        <w:rPr>
          <w:rFonts w:ascii="Times New Roman" w:hAnsi="Times New Roman" w:cs="Times New Roman"/>
          <w:sz w:val="24"/>
          <w:szCs w:val="24"/>
        </w:rPr>
        <w:t>sed tenth day</w:t>
      </w:r>
      <w:r w:rsidRPr="0042502E">
        <w:rPr>
          <w:rFonts w:ascii="Times New Roman" w:hAnsi="Times New Roman" w:cs="Times New Roman"/>
          <w:sz w:val="24"/>
          <w:szCs w:val="24"/>
        </w:rPr>
        <w:t xml:space="preserve">. Failure to attend this IEP meeting will result in the family receiving a letter of notice and exit NOREP. </w:t>
      </w:r>
    </w:p>
    <w:p w14:paraId="36CD575F" w14:textId="6E87B1C0" w:rsidR="00C96D7B" w:rsidRDefault="00C96D7B" w:rsidP="006213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36D2">
        <w:rPr>
          <w:rFonts w:ascii="Times New Roman" w:hAnsi="Times New Roman" w:cs="Times New Roman"/>
          <w:i/>
          <w:iCs/>
          <w:sz w:val="24"/>
          <w:szCs w:val="24"/>
        </w:rPr>
        <w:t>All forms of contact will be documented in program’s child mana</w:t>
      </w:r>
      <w:r w:rsidR="002036D2" w:rsidRPr="002036D2">
        <w:rPr>
          <w:rFonts w:ascii="Times New Roman" w:hAnsi="Times New Roman" w:cs="Times New Roman"/>
          <w:i/>
          <w:iCs/>
          <w:sz w:val="24"/>
          <w:szCs w:val="24"/>
        </w:rPr>
        <w:t>gement system. Copies of sent letters will be made for the child’s file</w:t>
      </w:r>
      <w:r w:rsidR="002036D2">
        <w:rPr>
          <w:rFonts w:ascii="Times New Roman" w:hAnsi="Times New Roman" w:cs="Times New Roman"/>
          <w:sz w:val="24"/>
          <w:szCs w:val="24"/>
        </w:rPr>
        <w:t>.</w:t>
      </w:r>
    </w:p>
    <w:p w14:paraId="66BAFA73" w14:textId="77777777" w:rsidR="002036D2" w:rsidRDefault="002036D2" w:rsidP="006213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5C325C" w14:textId="20EFB6B9" w:rsidR="006213E8" w:rsidRDefault="002036D2" w:rsidP="006213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Should the child’s attendance result in dismissal of services</w:t>
      </w:r>
      <w:r w:rsidR="00E35A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5A10">
        <w:rPr>
          <w:rFonts w:ascii="Times New Roman" w:hAnsi="Times New Roman" w:cs="Times New Roman"/>
          <w:sz w:val="24"/>
          <w:szCs w:val="24"/>
        </w:rPr>
        <w:t>f</w:t>
      </w:r>
      <w:r w:rsidR="006213E8">
        <w:rPr>
          <w:rFonts w:ascii="Times New Roman" w:hAnsi="Times New Roman" w:cs="Times New Roman"/>
          <w:sz w:val="24"/>
          <w:szCs w:val="24"/>
        </w:rPr>
        <w:t>amilies are welcome to contact the Early Intervention Office</w:t>
      </w:r>
      <w:r w:rsidR="007F0D85">
        <w:rPr>
          <w:rFonts w:ascii="Times New Roman" w:hAnsi="Times New Roman" w:cs="Times New Roman"/>
          <w:sz w:val="24"/>
          <w:szCs w:val="24"/>
        </w:rPr>
        <w:t xml:space="preserve"> at any time</w:t>
      </w:r>
      <w:r w:rsidR="006213E8">
        <w:rPr>
          <w:rFonts w:ascii="Times New Roman" w:hAnsi="Times New Roman" w:cs="Times New Roman"/>
          <w:sz w:val="24"/>
          <w:szCs w:val="24"/>
        </w:rPr>
        <w:t xml:space="preserve"> should they want to begin services again</w:t>
      </w:r>
      <w:r w:rsidR="007F0D85">
        <w:rPr>
          <w:rFonts w:ascii="Times New Roman" w:hAnsi="Times New Roman" w:cs="Times New Roman"/>
          <w:sz w:val="24"/>
          <w:szCs w:val="24"/>
        </w:rPr>
        <w:t xml:space="preserve">. The process will </w:t>
      </w:r>
      <w:r w:rsidR="005D42EF">
        <w:rPr>
          <w:rFonts w:ascii="Times New Roman" w:hAnsi="Times New Roman" w:cs="Times New Roman"/>
          <w:sz w:val="24"/>
          <w:szCs w:val="24"/>
        </w:rPr>
        <w:t xml:space="preserve">restart when timing is more convenient for the family. </w:t>
      </w:r>
    </w:p>
    <w:p w14:paraId="5F6FC4E3" w14:textId="77777777" w:rsidR="006213E8" w:rsidRPr="00B80284" w:rsidRDefault="006213E8" w:rsidP="00B802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213E8" w:rsidRPr="00B80284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910FC" w14:textId="77777777" w:rsidR="009C23D6" w:rsidRDefault="009C23D6" w:rsidP="00302F63">
      <w:pPr>
        <w:spacing w:after="0" w:line="240" w:lineRule="auto"/>
      </w:pPr>
      <w:r>
        <w:separator/>
      </w:r>
    </w:p>
  </w:endnote>
  <w:endnote w:type="continuationSeparator" w:id="0">
    <w:p w14:paraId="4754723E" w14:textId="77777777" w:rsidR="009C23D6" w:rsidRDefault="009C23D6" w:rsidP="00302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B653E" w14:textId="77777777" w:rsidR="009C23D6" w:rsidRDefault="009C23D6" w:rsidP="00302F63">
      <w:pPr>
        <w:spacing w:after="0" w:line="240" w:lineRule="auto"/>
      </w:pPr>
      <w:r>
        <w:separator/>
      </w:r>
    </w:p>
  </w:footnote>
  <w:footnote w:type="continuationSeparator" w:id="0">
    <w:p w14:paraId="4A093963" w14:textId="77777777" w:rsidR="009C23D6" w:rsidRDefault="009C23D6" w:rsidP="00302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2B350" w14:textId="33D87A81" w:rsidR="009167AD" w:rsidRPr="009167AD" w:rsidRDefault="009167AD">
    <w:pPr>
      <w:pStyle w:val="Header"/>
      <w:rPr>
        <w:rFonts w:ascii="Times New Roman" w:hAnsi="Times New Roman" w:cs="Times New Roman"/>
        <w:color w:val="FF0000"/>
        <w:sz w:val="24"/>
        <w:szCs w:val="24"/>
      </w:rPr>
    </w:pPr>
    <w:r>
      <w:tab/>
    </w:r>
    <w:r w:rsidRPr="009167AD">
      <w:rPr>
        <w:rFonts w:ascii="Times New Roman" w:hAnsi="Times New Roman" w:cs="Times New Roman"/>
        <w:color w:val="FF0000"/>
        <w:sz w:val="24"/>
        <w:szCs w:val="24"/>
      </w:rPr>
      <w:t>LUZERNE/WYOMING COUNTY EARLY INTERVENTION</w:t>
    </w:r>
  </w:p>
  <w:p w14:paraId="12E0711F" w14:textId="64B074B5" w:rsidR="009167AD" w:rsidRPr="009167AD" w:rsidRDefault="009167AD">
    <w:pPr>
      <w:pStyle w:val="Header"/>
      <w:rPr>
        <w:rFonts w:ascii="Times New Roman" w:hAnsi="Times New Roman" w:cs="Times New Roman"/>
        <w:color w:val="FF0000"/>
        <w:sz w:val="24"/>
        <w:szCs w:val="24"/>
      </w:rPr>
    </w:pPr>
    <w:r w:rsidRPr="009167AD">
      <w:rPr>
        <w:rFonts w:ascii="Times New Roman" w:hAnsi="Times New Roman" w:cs="Times New Roman"/>
        <w:color w:val="FF0000"/>
        <w:sz w:val="24"/>
        <w:szCs w:val="24"/>
      </w:rPr>
      <w:tab/>
    </w:r>
    <w:r w:rsidR="00A815EC">
      <w:rPr>
        <w:rFonts w:ascii="Times New Roman" w:hAnsi="Times New Roman" w:cs="Times New Roman"/>
        <w:color w:val="FF0000"/>
        <w:sz w:val="24"/>
        <w:szCs w:val="24"/>
      </w:rPr>
      <w:t>PROGRAM</w:t>
    </w:r>
    <w:r w:rsidRPr="009167AD">
      <w:rPr>
        <w:rFonts w:ascii="Times New Roman" w:hAnsi="Times New Roman" w:cs="Times New Roman"/>
        <w:color w:val="FF0000"/>
        <w:sz w:val="24"/>
        <w:szCs w:val="24"/>
      </w:rPr>
      <w:t xml:space="preserve"> PROCEDURES</w:t>
    </w:r>
  </w:p>
  <w:p w14:paraId="5CB95A42" w14:textId="31C94F60" w:rsidR="00302F63" w:rsidRPr="009167AD" w:rsidRDefault="00302F63">
    <w:pPr>
      <w:pStyle w:val="Header"/>
      <w:rPr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E3D3E"/>
    <w:multiLevelType w:val="hybridMultilevel"/>
    <w:tmpl w:val="442A9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605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F63"/>
    <w:rsid w:val="000660C1"/>
    <w:rsid w:val="000932B6"/>
    <w:rsid w:val="000D504C"/>
    <w:rsid w:val="0017446F"/>
    <w:rsid w:val="00195812"/>
    <w:rsid w:val="002036D2"/>
    <w:rsid w:val="002B41D2"/>
    <w:rsid w:val="002D797D"/>
    <w:rsid w:val="00302F63"/>
    <w:rsid w:val="00360EAE"/>
    <w:rsid w:val="00456030"/>
    <w:rsid w:val="004E6D6B"/>
    <w:rsid w:val="005D42EF"/>
    <w:rsid w:val="006213E8"/>
    <w:rsid w:val="0068532D"/>
    <w:rsid w:val="006C421A"/>
    <w:rsid w:val="00713875"/>
    <w:rsid w:val="00795DB5"/>
    <w:rsid w:val="007F0D85"/>
    <w:rsid w:val="008674A7"/>
    <w:rsid w:val="008C148D"/>
    <w:rsid w:val="009167AD"/>
    <w:rsid w:val="00942989"/>
    <w:rsid w:val="00977AFF"/>
    <w:rsid w:val="009C23D6"/>
    <w:rsid w:val="00A815EC"/>
    <w:rsid w:val="00B80284"/>
    <w:rsid w:val="00BF4DB3"/>
    <w:rsid w:val="00C1634B"/>
    <w:rsid w:val="00C96D7B"/>
    <w:rsid w:val="00CA0931"/>
    <w:rsid w:val="00CC7F7D"/>
    <w:rsid w:val="00D530A8"/>
    <w:rsid w:val="00DA42CD"/>
    <w:rsid w:val="00E35A10"/>
    <w:rsid w:val="00F6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8605CC"/>
  <w15:chartTrackingRefBased/>
  <w15:docId w15:val="{05EBAD5D-867E-46B1-832C-DFD11AEF7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D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F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F63"/>
  </w:style>
  <w:style w:type="paragraph" w:styleId="Footer">
    <w:name w:val="footer"/>
    <w:basedOn w:val="Normal"/>
    <w:link w:val="FooterChar"/>
    <w:uiPriority w:val="99"/>
    <w:unhideWhenUsed/>
    <w:rsid w:val="00302F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F63"/>
  </w:style>
  <w:style w:type="paragraph" w:styleId="NoSpacing">
    <w:name w:val="No Spacing"/>
    <w:uiPriority w:val="1"/>
    <w:qFormat/>
    <w:rsid w:val="00BF4DB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213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Policies and Procedures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790D22D-1BA0-48AD-8B99-BE6AD9552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LuZerne/wyoming county preschool early intervention</dc:title>
  <dc:subject/>
  <dc:creator>Laura Shook</dc:creator>
  <cp:keywords/>
  <dc:description/>
  <cp:lastModifiedBy>LAURA SHOOK</cp:lastModifiedBy>
  <cp:revision>4</cp:revision>
  <cp:lastPrinted>2022-10-14T15:17:00Z</cp:lastPrinted>
  <dcterms:created xsi:type="dcterms:W3CDTF">2022-10-07T16:30:00Z</dcterms:created>
  <dcterms:modified xsi:type="dcterms:W3CDTF">2022-10-19T11:58:00Z</dcterms:modified>
</cp:coreProperties>
</file>