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3843E" w14:textId="2F14A7BA" w:rsidR="00794C73" w:rsidRDefault="00335E9A">
      <w:pPr>
        <w:pBdr>
          <w:bottom w:val="double" w:sz="6" w:space="1" w:color="auto"/>
        </w:pBdr>
        <w:rPr>
          <w:rFonts w:ascii="Amasis MT Pro Black" w:hAnsi="Amasis MT Pro Black" w:cs="Aharoni"/>
          <w:sz w:val="20"/>
          <w:szCs w:val="20"/>
        </w:rPr>
      </w:pPr>
      <w:r>
        <w:rPr>
          <w:rFonts w:ascii="Amasis MT Pro Black" w:hAnsi="Amasis MT Pro Black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E2028" wp14:editId="4FB851AB">
                <wp:simplePos x="0" y="0"/>
                <wp:positionH relativeFrom="page">
                  <wp:align>left</wp:align>
                </wp:positionH>
                <wp:positionV relativeFrom="paragraph">
                  <wp:posOffset>1897380</wp:posOffset>
                </wp:positionV>
                <wp:extent cx="4907280" cy="76733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67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D1F44" w14:textId="038D0F8B" w:rsidR="00794C73" w:rsidRPr="009061C2" w:rsidRDefault="00875964" w:rsidP="00794C73">
                            <w:pPr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94C73" w:rsidRPr="009061C2"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 xml:space="preserve">Senior Steps: </w:t>
                            </w:r>
                          </w:p>
                          <w:p w14:paraId="7DAA0B12" w14:textId="77777777" w:rsidR="00786211" w:rsidRPr="0036323D" w:rsidRDefault="00786211" w:rsidP="00786211">
                            <w:pPr>
                              <w:pStyle w:val="Text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Work hard all year – 2</w:t>
                            </w: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9F841D" w14:textId="77777777" w:rsidR="00786211" w:rsidRPr="0036323D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semester grades can affect </w:t>
                            </w:r>
                          </w:p>
                          <w:p w14:paraId="21930CE5" w14:textId="77777777" w:rsidR="00786211" w:rsidRPr="0036323D" w:rsidRDefault="00786211" w:rsidP="00786211">
                            <w:pPr>
                              <w:pStyle w:val="TextBody"/>
                              <w:ind w:firstLine="70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scholarship eligibility and </w:t>
                            </w:r>
                          </w:p>
                          <w:p w14:paraId="402B0C96" w14:textId="13AD8139" w:rsidR="00786211" w:rsidRDefault="00786211" w:rsidP="00786211">
                            <w:pPr>
                              <w:pStyle w:val="TextBody"/>
                              <w:ind w:firstLine="70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college acceptance.</w:t>
                            </w:r>
                          </w:p>
                          <w:p w14:paraId="02432BD2" w14:textId="77777777" w:rsidR="0036323D" w:rsidRPr="0036323D" w:rsidRDefault="0036323D" w:rsidP="00786211">
                            <w:pPr>
                              <w:pStyle w:val="TextBody"/>
                              <w:ind w:firstLine="70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97BEB41" w14:textId="77777777" w:rsidR="00786211" w:rsidRPr="0036323D" w:rsidRDefault="00786211" w:rsidP="00786211">
                            <w:pPr>
                              <w:pStyle w:val="Text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Register for the November </w:t>
                            </w:r>
                          </w:p>
                          <w:p w14:paraId="1EE8121A" w14:textId="77777777" w:rsidR="0036323D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C1A66">
                              <w:rPr>
                                <w:rFonts w:ascii="Amasis MT Pro Medium" w:hAnsi="Amasis MT Pro Medium"/>
                                <w:b/>
                                <w:color w:val="auto"/>
                                <w:sz w:val="24"/>
                                <w:szCs w:val="24"/>
                              </w:rPr>
                              <w:t>SAT</w:t>
                            </w: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by October 7th, if you </w:t>
                            </w:r>
                          </w:p>
                          <w:p w14:paraId="785A1914" w14:textId="77777777" w:rsidR="0036323D" w:rsidRDefault="0036323D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="00786211"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till</w:t>
                            </w: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211"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need to take it. See your </w:t>
                            </w:r>
                          </w:p>
                          <w:p w14:paraId="23A70FC7" w14:textId="77777777" w:rsidR="0036323D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school</w:t>
                            </w:r>
                            <w:r w:rsid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counselor to receive a </w:t>
                            </w:r>
                          </w:p>
                          <w:p w14:paraId="4FDF2347" w14:textId="62354AE1" w:rsidR="00786211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fee</w:t>
                            </w:r>
                            <w:r w:rsid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waiver code.</w:t>
                            </w:r>
                          </w:p>
                          <w:p w14:paraId="31867FF1" w14:textId="77777777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C33CF27" w14:textId="13B9CBB0" w:rsidR="00BC134B" w:rsidRDefault="00BC134B" w:rsidP="00BC134B">
                            <w:pPr>
                              <w:pStyle w:val="Text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Sign up for College Visits, here at </w:t>
                            </w:r>
                          </w:p>
                          <w:p w14:paraId="59C7E751" w14:textId="3DF7B05A" w:rsidR="00BC134B" w:rsidRDefault="00BC134B" w:rsidP="00BC134B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School or go to those colleges.</w:t>
                            </w:r>
                          </w:p>
                          <w:p w14:paraId="7BB76B81" w14:textId="77777777" w:rsidR="0036323D" w:rsidRPr="0036323D" w:rsidRDefault="0036323D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6886509" w14:textId="2EE71BD0" w:rsidR="00786211" w:rsidRPr="00EC66FB" w:rsidRDefault="00786211" w:rsidP="00EC66FB">
                            <w:pPr>
                              <w:pStyle w:val="Text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As soon as possibl</w:t>
                            </w:r>
                            <w:r w:rsidR="00EC66FB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EC66FB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complete and </w:t>
                            </w:r>
                          </w:p>
                          <w:p w14:paraId="319A923E" w14:textId="77777777" w:rsidR="00786211" w:rsidRPr="0036323D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submit your Free Application</w:t>
                            </w:r>
                          </w:p>
                          <w:p w14:paraId="3A14926A" w14:textId="6A9671AD" w:rsidR="00786211" w:rsidRPr="0036323D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for Federal Student Aid</w:t>
                            </w:r>
                          </w:p>
                          <w:p w14:paraId="3E5947AA" w14:textId="46A41F89" w:rsidR="00786211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(FAFSA) at </w:t>
                            </w:r>
                            <w:r w:rsidRPr="00BC1A66">
                              <w:rPr>
                                <w:rFonts w:ascii="Amasis MT Pro Medium" w:hAnsi="Amasis MT Pro Medium"/>
                                <w:b/>
                                <w:color w:val="auto"/>
                                <w:sz w:val="24"/>
                                <w:szCs w:val="24"/>
                              </w:rPr>
                              <w:t>fafsa.gov</w:t>
                            </w: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15AA55C" w14:textId="77777777" w:rsidR="0036323D" w:rsidRPr="0036323D" w:rsidRDefault="0036323D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84E417A" w14:textId="7FC638E5" w:rsidR="00786211" w:rsidRPr="0036323D" w:rsidRDefault="00786211" w:rsidP="00786211">
                            <w:pPr>
                              <w:pStyle w:val="Text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Attend </w:t>
                            </w:r>
                            <w:r w:rsidRPr="00BF305C">
                              <w:rPr>
                                <w:rFonts w:ascii="Amasis MT Pro Medium" w:hAnsi="Amasis MT Pro Medium"/>
                                <w:b/>
                                <w:color w:val="auto"/>
                                <w:sz w:val="24"/>
                                <w:szCs w:val="24"/>
                              </w:rPr>
                              <w:t>Financial Aid Night</w:t>
                            </w: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F3CA52F" w14:textId="77777777" w:rsidR="0036323D" w:rsidRDefault="00786211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at the High School </w:t>
                            </w:r>
                          </w:p>
                          <w:p w14:paraId="39792918" w14:textId="7118A287" w:rsidR="0036323D" w:rsidRDefault="00EC66F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October 10</w:t>
                            </w:r>
                            <w:proofErr w:type="gramStart"/>
                            <w:r w:rsidRPr="00EC66FB">
                              <w:rPr>
                                <w:rFonts w:ascii="Amasis MT Pro Medium" w:hAnsi="Amasis MT Pro Medium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211"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="00786211"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D79393" w14:textId="77777777" w:rsidR="00EC66FB" w:rsidRDefault="00EC66FB" w:rsidP="00EC66FB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pm</w:t>
                            </w:r>
                            <w:r w:rsidR="00786211"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-7</w:t>
                            </w:r>
                            <w:r w:rsid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pm</w:t>
                            </w:r>
                            <w:r w:rsidR="00786211" w:rsidRPr="0036323D"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934203" w14:textId="77777777" w:rsidR="00EC66FB" w:rsidRDefault="00EC66FB" w:rsidP="00EC66FB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0948BDB" w14:textId="33D4155F" w:rsidR="00EC66FB" w:rsidRDefault="00EC66FB" w:rsidP="00EC66FB">
                            <w:pPr>
                              <w:pStyle w:val="TextBody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Sign up with EOC for </w:t>
                            </w:r>
                          </w:p>
                          <w:p w14:paraId="75726B0B" w14:textId="77777777" w:rsidR="00EC66FB" w:rsidRDefault="00EC66FB" w:rsidP="00EC66FB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Additional help with FAFSA. See  </w:t>
                            </w:r>
                          </w:p>
                          <w:p w14:paraId="7D463FB5" w14:textId="77777777" w:rsidR="00EC66FB" w:rsidRDefault="00EC66FB" w:rsidP="00EC66FB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 xml:space="preserve">Guidance Counselor, for </w:t>
                            </w:r>
                          </w:p>
                          <w:p w14:paraId="34362069" w14:textId="252DB26D" w:rsidR="00EC66FB" w:rsidRDefault="00EC66FB" w:rsidP="00EC66FB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  <w:t>Application for EOC.</w:t>
                            </w:r>
                          </w:p>
                          <w:p w14:paraId="061CBE5F" w14:textId="77777777" w:rsidR="00EC66FB" w:rsidRDefault="00EC66FB" w:rsidP="00EC66FB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7BFECA0" w14:textId="77777777" w:rsidR="00EC66FB" w:rsidRPr="00F10124" w:rsidRDefault="00EC66FB" w:rsidP="00EC66FB">
                            <w:pPr>
                              <w:rPr>
                                <w:rFonts w:ascii="Amasis MT Pro Medium" w:hAnsi="Amasis MT Pro Medium"/>
                                <w:b/>
                                <w:sz w:val="24"/>
                                <w:szCs w:val="24"/>
                              </w:rPr>
                            </w:pPr>
                            <w:r w:rsidRPr="00F10124">
                              <w:rPr>
                                <w:rFonts w:ascii="Amasis MT Pro Medium" w:hAnsi="Amasis MT Pro Medium"/>
                                <w:b/>
                                <w:sz w:val="24"/>
                                <w:szCs w:val="24"/>
                              </w:rPr>
                              <w:t>Guidance Website:</w:t>
                            </w:r>
                          </w:p>
                          <w:p w14:paraId="38E56CC0" w14:textId="77777777" w:rsidR="00EC66FB" w:rsidRDefault="00EC66FB" w:rsidP="00EC66FB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-links to FAFSA</w:t>
                            </w:r>
                          </w:p>
                          <w:p w14:paraId="5489C52F" w14:textId="77777777" w:rsidR="00EC66FB" w:rsidRPr="00F10124" w:rsidRDefault="00EC66FB" w:rsidP="00EC66FB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-links to scholarships</w:t>
                            </w:r>
                          </w:p>
                          <w:p w14:paraId="445E8832" w14:textId="77777777" w:rsidR="00EC66FB" w:rsidRPr="00F10124" w:rsidRDefault="00EC66FB" w:rsidP="00EC66FB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F10124">
                              <w:rPr>
                                <w:rFonts w:ascii="Amasis MT Pro Medium" w:hAnsi="Amasis MT Pro Medium"/>
                              </w:rPr>
                              <w:t>www.hasdk12.org/Domain/744</w:t>
                            </w:r>
                          </w:p>
                          <w:p w14:paraId="3ACEA72E" w14:textId="24F0715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7390A72" w14:textId="22528A36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38D0871" w14:textId="6489B42F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1D266D0" w14:textId="4FBEF71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C1998F9" w14:textId="2D0E791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F47A80B" w14:textId="1B06752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1CA2E9D" w14:textId="246B332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F95104B" w14:textId="549ED387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C25CA6A" w14:textId="00D345B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4252A1C" w14:textId="60CD3E5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CDDE141" w14:textId="27175D4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662E88D" w14:textId="5B804F0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46579CA" w14:textId="23FE32F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9F52B5A" w14:textId="7D8D19C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9239BD9" w14:textId="561EADA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1F97127" w14:textId="0976E4E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1390009" w14:textId="72C32BF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47B7721" w14:textId="4F960E5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AB037C1" w14:textId="6557CA6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3FC5204" w14:textId="31E34EA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84E19FC" w14:textId="6747E24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BC01F26" w14:textId="2477C37B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19314E3" w14:textId="2294FBB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8897E9C" w14:textId="5DCB0C6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1A87EB3" w14:textId="48116F5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FE96666" w14:textId="180A325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A393068" w14:textId="5F02DD9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BFC0BEE" w14:textId="5F6258A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AF05C3B" w14:textId="520F218B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986B0BB" w14:textId="2F36CA9B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4075986" w14:textId="090252E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9325C7A" w14:textId="5C128CE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EB3AEC4" w14:textId="5E4467E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153B6F5" w14:textId="039E8FE7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5033B8D" w14:textId="1810832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C831042" w14:textId="5B137F3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603D5D2" w14:textId="2C2E8A4B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07C3125" w14:textId="0776206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9C4C4BC" w14:textId="6CBC5389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FDD968C" w14:textId="42E5425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02FCAE4" w14:textId="7487764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BD064F9" w14:textId="54BE5157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44348E1" w14:textId="444FA426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E59196D" w14:textId="7B31395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A71E180" w14:textId="6DE4C12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BD27384" w14:textId="53A68F7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7DA42C3" w14:textId="4B4002B7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1B4F215" w14:textId="45B7F40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D19C008" w14:textId="1FE8C6A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01AB789" w14:textId="5BFFD0B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FF612E7" w14:textId="1E402ABF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EB49A8F" w14:textId="119A2A2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24F0715" w14:textId="0CCF9B5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386B22C" w14:textId="316DEE7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1632D91" w14:textId="34D7ECB1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AA0140C" w14:textId="4A2DF0B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F788CF2" w14:textId="2EC4126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302E83D" w14:textId="11943871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E45F714" w14:textId="5D24A4A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1CDE4E6" w14:textId="32D32EE9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ABB74F0" w14:textId="3482024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A9EA852" w14:textId="33AC510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4ACF0C6" w14:textId="299DD27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6A006DC" w14:textId="6433E16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55B81E4" w14:textId="1292CE4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4FFB04A" w14:textId="001AD97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115176D" w14:textId="413073B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AD4D1EE" w14:textId="5186811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013ED82" w14:textId="078B620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93B88AC" w14:textId="4BF6ECD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AE83949" w14:textId="19EA8F2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68342CE" w14:textId="04A6BF0B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BFBB32F" w14:textId="5215CFA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9CC9270" w14:textId="281A98D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F658ABB" w14:textId="1587E4A1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95AACE9" w14:textId="46A837D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E741597" w14:textId="066D28D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4C356B5" w14:textId="74E2187F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0D2A990" w14:textId="4CBFC2AB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39BED4A" w14:textId="3FEB218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A72E6D4" w14:textId="650E2D3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BE9FE95" w14:textId="0AD8854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F7DC50B" w14:textId="06FCFF1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2D27211" w14:textId="4E6EBACF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9017FBA" w14:textId="198DC4F6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EC9C24B" w14:textId="4D2FA88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8618230" w14:textId="0FCC2CE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6E4507F" w14:textId="1FF0EE2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8ED3C16" w14:textId="402703B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3C74B4B" w14:textId="7FA049B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3391101" w14:textId="7F4E224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3854871" w14:textId="5B390AA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65B0016" w14:textId="5C1F2E26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33A3FB2" w14:textId="5CAA6BF9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0FD2745" w14:textId="5AD8468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61769D0" w14:textId="3B431B31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876FD58" w14:textId="27E1EAF1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0FEEE74" w14:textId="6F0E95E1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D98CC5B" w14:textId="09E47D07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D9D3157" w14:textId="327A882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1C55CAA" w14:textId="2B80B73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40130BE" w14:textId="3CB79D4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B186AE0" w14:textId="22C9104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6826C35" w14:textId="247DDCC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B8ADE77" w14:textId="6985227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3891C82" w14:textId="2E176DCF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3DC7C15" w14:textId="4C912252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6DE84D1" w14:textId="519A4EB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7CBC2F0" w14:textId="4F024AF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6023D59" w14:textId="3EF8367B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34EDA89" w14:textId="1322890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EF04B94" w14:textId="53904BC6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1B7D10E" w14:textId="63DBF607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87A529F" w14:textId="57C05CB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9B12F0C" w14:textId="6D66A80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64968D1" w14:textId="1946E408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FA6D308" w14:textId="4DFAC8B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8F353D9" w14:textId="19E4823A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E64AF1A" w14:textId="279E75F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51FCEB6" w14:textId="3049D10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AE46970" w14:textId="47AD9F2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ABEFD6B" w14:textId="3C0CEDCE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70BBBF2" w14:textId="7836110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D37F26A" w14:textId="765BA140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445FECD" w14:textId="7C4CBD56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708754B" w14:textId="0A888B3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350EBE9" w14:textId="42770EF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C858127" w14:textId="58B89F31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DBFF58A" w14:textId="083B87B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ED1AC53" w14:textId="7CCCE53C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B831D04" w14:textId="4FFD03C9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8870DFC" w14:textId="30305FD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AD91557" w14:textId="051495D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1C4BD16" w14:textId="7396AB03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62B90DE" w14:textId="00619275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A3C4515" w14:textId="35330169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0C9E5A7" w14:textId="5C7BD63D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5D6C033" w14:textId="6A9821E4" w:rsidR="00BC134B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9591EF6" w14:textId="77777777" w:rsidR="00BC134B" w:rsidRPr="0036323D" w:rsidRDefault="00BC134B" w:rsidP="00786211">
                            <w:pPr>
                              <w:pStyle w:val="TextBody"/>
                              <w:ind w:left="740"/>
                              <w:rPr>
                                <w:rFonts w:ascii="Amasis MT Pro Medium" w:hAnsi="Amasis MT Pro Medium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E2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9.4pt;width:386.4pt;height:604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" fillcolor="white [3201]" strokeweight=".5pt">
                <v:textbox>
                  <w:txbxContent>
                    <w:p w14:paraId="3BFD1F44" w14:textId="038D0F8B" w:rsidR="00794C73" w:rsidRPr="009061C2" w:rsidRDefault="00875964" w:rsidP="00794C73">
                      <w:pPr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</w:pPr>
                      <w:r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 xml:space="preserve">   </w:t>
                      </w:r>
                      <w:r w:rsidR="00794C73" w:rsidRPr="009061C2"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 xml:space="preserve">Senior Steps: </w:t>
                      </w:r>
                    </w:p>
                    <w:p w14:paraId="7DAA0B12" w14:textId="77777777" w:rsidR="00786211" w:rsidRPr="0036323D" w:rsidRDefault="00786211" w:rsidP="00786211">
                      <w:pPr>
                        <w:pStyle w:val="TextBody"/>
                        <w:numPr>
                          <w:ilvl w:val="0"/>
                          <w:numId w:val="2"/>
                        </w:numP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Work hard all year – 2</w:t>
                      </w: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9F841D" w14:textId="77777777" w:rsidR="00786211" w:rsidRPr="0036323D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semester grades can affect </w:t>
                      </w:r>
                    </w:p>
                    <w:p w14:paraId="21930CE5" w14:textId="77777777" w:rsidR="00786211" w:rsidRPr="0036323D" w:rsidRDefault="00786211" w:rsidP="00786211">
                      <w:pPr>
                        <w:pStyle w:val="TextBody"/>
                        <w:ind w:firstLine="70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scholarship eligibility and </w:t>
                      </w:r>
                    </w:p>
                    <w:p w14:paraId="402B0C96" w14:textId="13AD8139" w:rsidR="00786211" w:rsidRDefault="00786211" w:rsidP="00786211">
                      <w:pPr>
                        <w:pStyle w:val="TextBody"/>
                        <w:ind w:firstLine="70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college acceptance.</w:t>
                      </w:r>
                    </w:p>
                    <w:p w14:paraId="02432BD2" w14:textId="77777777" w:rsidR="0036323D" w:rsidRPr="0036323D" w:rsidRDefault="0036323D" w:rsidP="00786211">
                      <w:pPr>
                        <w:pStyle w:val="TextBody"/>
                        <w:ind w:firstLine="70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97BEB41" w14:textId="77777777" w:rsidR="00786211" w:rsidRPr="0036323D" w:rsidRDefault="00786211" w:rsidP="00786211">
                      <w:pPr>
                        <w:pStyle w:val="TextBody"/>
                        <w:numPr>
                          <w:ilvl w:val="0"/>
                          <w:numId w:val="2"/>
                        </w:numP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Register for the November </w:t>
                      </w:r>
                    </w:p>
                    <w:p w14:paraId="1EE8121A" w14:textId="77777777" w:rsidR="0036323D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BC1A66">
                        <w:rPr>
                          <w:rFonts w:ascii="Amasis MT Pro Medium" w:hAnsi="Amasis MT Pro Medium"/>
                          <w:b/>
                          <w:color w:val="auto"/>
                          <w:sz w:val="24"/>
                          <w:szCs w:val="24"/>
                        </w:rPr>
                        <w:t>SAT</w:t>
                      </w: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by October 7th, if you </w:t>
                      </w:r>
                    </w:p>
                    <w:p w14:paraId="785A1914" w14:textId="77777777" w:rsidR="0036323D" w:rsidRDefault="0036323D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s</w:t>
                      </w:r>
                      <w:r w:rsidR="00786211"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till</w:t>
                      </w: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211"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need to take it. See your </w:t>
                      </w:r>
                    </w:p>
                    <w:p w14:paraId="23A70FC7" w14:textId="77777777" w:rsidR="0036323D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school</w:t>
                      </w:r>
                      <w:r w:rsid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counselor to receive a </w:t>
                      </w:r>
                    </w:p>
                    <w:p w14:paraId="4FDF2347" w14:textId="62354AE1" w:rsidR="00786211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fee</w:t>
                      </w:r>
                      <w:r w:rsid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waiver code.</w:t>
                      </w:r>
                    </w:p>
                    <w:p w14:paraId="31867FF1" w14:textId="77777777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C33CF27" w14:textId="13B9CBB0" w:rsidR="00BC134B" w:rsidRDefault="00BC134B" w:rsidP="00BC134B">
                      <w:pPr>
                        <w:pStyle w:val="TextBody"/>
                        <w:numPr>
                          <w:ilvl w:val="0"/>
                          <w:numId w:val="2"/>
                        </w:numP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Sign up for College Visits, here at </w:t>
                      </w:r>
                    </w:p>
                    <w:p w14:paraId="59C7E751" w14:textId="3DF7B05A" w:rsidR="00BC134B" w:rsidRDefault="00BC134B" w:rsidP="00BC134B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School or go to those colleges.</w:t>
                      </w:r>
                    </w:p>
                    <w:p w14:paraId="7BB76B81" w14:textId="77777777" w:rsidR="0036323D" w:rsidRPr="0036323D" w:rsidRDefault="0036323D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6886509" w14:textId="2EE71BD0" w:rsidR="00786211" w:rsidRPr="00EC66FB" w:rsidRDefault="00786211" w:rsidP="00EC66FB">
                      <w:pPr>
                        <w:pStyle w:val="TextBody"/>
                        <w:numPr>
                          <w:ilvl w:val="0"/>
                          <w:numId w:val="2"/>
                        </w:numP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As soon as possibl</w:t>
                      </w:r>
                      <w:r w:rsidR="00EC66FB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e </w:t>
                      </w:r>
                      <w:r w:rsidRPr="00EC66FB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complete and </w:t>
                      </w:r>
                    </w:p>
                    <w:p w14:paraId="319A923E" w14:textId="77777777" w:rsidR="00786211" w:rsidRPr="0036323D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submit your Free Application</w:t>
                      </w:r>
                    </w:p>
                    <w:p w14:paraId="3A14926A" w14:textId="6A9671AD" w:rsidR="00786211" w:rsidRPr="0036323D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for Federal Student Aid</w:t>
                      </w:r>
                    </w:p>
                    <w:p w14:paraId="3E5947AA" w14:textId="46A41F89" w:rsidR="00786211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(FAFSA) at </w:t>
                      </w:r>
                      <w:r w:rsidRPr="00BC1A66">
                        <w:rPr>
                          <w:rFonts w:ascii="Amasis MT Pro Medium" w:hAnsi="Amasis MT Pro Medium"/>
                          <w:b/>
                          <w:color w:val="auto"/>
                          <w:sz w:val="24"/>
                          <w:szCs w:val="24"/>
                        </w:rPr>
                        <w:t>fafsa.gov</w:t>
                      </w: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15AA55C" w14:textId="77777777" w:rsidR="0036323D" w:rsidRPr="0036323D" w:rsidRDefault="0036323D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84E417A" w14:textId="7FC638E5" w:rsidR="00786211" w:rsidRPr="0036323D" w:rsidRDefault="00786211" w:rsidP="00786211">
                      <w:pPr>
                        <w:pStyle w:val="TextBody"/>
                        <w:numPr>
                          <w:ilvl w:val="0"/>
                          <w:numId w:val="2"/>
                        </w:numP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Attend </w:t>
                      </w:r>
                      <w:r w:rsidRPr="00BF305C">
                        <w:rPr>
                          <w:rFonts w:ascii="Amasis MT Pro Medium" w:hAnsi="Amasis MT Pro Medium"/>
                          <w:b/>
                          <w:color w:val="auto"/>
                          <w:sz w:val="24"/>
                          <w:szCs w:val="24"/>
                        </w:rPr>
                        <w:t>Financial Aid Night</w:t>
                      </w: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:</w:t>
                      </w:r>
                    </w:p>
                    <w:p w14:paraId="1F3CA52F" w14:textId="77777777" w:rsidR="0036323D" w:rsidRDefault="00786211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at the High School </w:t>
                      </w:r>
                    </w:p>
                    <w:p w14:paraId="39792918" w14:textId="7118A287" w:rsidR="0036323D" w:rsidRDefault="00EC66F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b/>
                          <w:bCs/>
                          <w:color w:val="auto"/>
                          <w:sz w:val="24"/>
                          <w:szCs w:val="24"/>
                        </w:rPr>
                        <w:t>October 10</w:t>
                      </w:r>
                      <w:proofErr w:type="gramStart"/>
                      <w:r w:rsidRPr="00EC66FB">
                        <w:rPr>
                          <w:rFonts w:ascii="Amasis MT Pro Medium" w:hAnsi="Amasis MT Pro Medium"/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masis MT Pro Medium" w:hAnsi="Amasis MT Pro Medium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211"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="00786211"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D79393" w14:textId="77777777" w:rsidR="00EC66FB" w:rsidRDefault="00EC66FB" w:rsidP="00EC66FB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pm</w:t>
                      </w:r>
                      <w:r w:rsidR="00786211"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-7</w:t>
                      </w:r>
                      <w:r w:rsid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pm</w:t>
                      </w:r>
                      <w:r w:rsidR="00786211" w:rsidRPr="0036323D"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934203" w14:textId="77777777" w:rsidR="00EC66FB" w:rsidRDefault="00EC66FB" w:rsidP="00EC66FB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0948BDB" w14:textId="33D4155F" w:rsidR="00EC66FB" w:rsidRDefault="00EC66FB" w:rsidP="00EC66FB">
                      <w:pPr>
                        <w:pStyle w:val="TextBody"/>
                        <w:numPr>
                          <w:ilvl w:val="0"/>
                          <w:numId w:val="7"/>
                        </w:numP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Sign up with EOC for </w:t>
                      </w:r>
                    </w:p>
                    <w:p w14:paraId="75726B0B" w14:textId="77777777" w:rsidR="00EC66FB" w:rsidRDefault="00EC66FB" w:rsidP="00EC66FB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Additional help with FAFSA. See  </w:t>
                      </w:r>
                    </w:p>
                    <w:p w14:paraId="7D463FB5" w14:textId="77777777" w:rsidR="00EC66FB" w:rsidRDefault="00EC66FB" w:rsidP="00EC66FB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 xml:space="preserve">Guidance Counselor, for </w:t>
                      </w:r>
                    </w:p>
                    <w:p w14:paraId="34362069" w14:textId="252DB26D" w:rsidR="00EC66FB" w:rsidRDefault="00EC66FB" w:rsidP="00EC66FB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  <w:t>Application for EOC.</w:t>
                      </w:r>
                    </w:p>
                    <w:p w14:paraId="061CBE5F" w14:textId="77777777" w:rsidR="00EC66FB" w:rsidRDefault="00EC66FB" w:rsidP="00EC66FB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7BFECA0" w14:textId="77777777" w:rsidR="00EC66FB" w:rsidRPr="00F10124" w:rsidRDefault="00EC66FB" w:rsidP="00EC66FB">
                      <w:pPr>
                        <w:rPr>
                          <w:rFonts w:ascii="Amasis MT Pro Medium" w:hAnsi="Amasis MT Pro Medium"/>
                          <w:b/>
                          <w:sz w:val="24"/>
                          <w:szCs w:val="24"/>
                        </w:rPr>
                      </w:pPr>
                      <w:r w:rsidRPr="00F10124">
                        <w:rPr>
                          <w:rFonts w:ascii="Amasis MT Pro Medium" w:hAnsi="Amasis MT Pro Medium"/>
                          <w:b/>
                          <w:sz w:val="24"/>
                          <w:szCs w:val="24"/>
                        </w:rPr>
                        <w:t>Guidance Website:</w:t>
                      </w:r>
                    </w:p>
                    <w:p w14:paraId="38E56CC0" w14:textId="77777777" w:rsidR="00EC66FB" w:rsidRDefault="00EC66FB" w:rsidP="00EC66FB">
                      <w:pPr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masis MT Pro Medium" w:hAnsi="Amasis MT Pro Medium"/>
                        </w:rPr>
                        <w:t>-links to FAFSA</w:t>
                      </w:r>
                    </w:p>
                    <w:p w14:paraId="5489C52F" w14:textId="77777777" w:rsidR="00EC66FB" w:rsidRPr="00F10124" w:rsidRDefault="00EC66FB" w:rsidP="00EC66FB">
                      <w:pPr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-links to scholarships</w:t>
                      </w:r>
                    </w:p>
                    <w:p w14:paraId="445E8832" w14:textId="77777777" w:rsidR="00EC66FB" w:rsidRPr="00F10124" w:rsidRDefault="00EC66FB" w:rsidP="00EC66FB">
                      <w:pPr>
                        <w:rPr>
                          <w:rFonts w:ascii="Amasis MT Pro Medium" w:hAnsi="Amasis MT Pro Medium"/>
                        </w:rPr>
                      </w:pPr>
                      <w:r w:rsidRPr="00F10124">
                        <w:rPr>
                          <w:rFonts w:ascii="Amasis MT Pro Medium" w:hAnsi="Amasis MT Pro Medium"/>
                        </w:rPr>
                        <w:t>www.hasdk12.org/Domain/744</w:t>
                      </w:r>
                    </w:p>
                    <w:p w14:paraId="3ACEA72E" w14:textId="24F0715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7390A72" w14:textId="22528A36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38D0871" w14:textId="6489B42F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1D266D0" w14:textId="4FBEF71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C1998F9" w14:textId="2D0E791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F47A80B" w14:textId="1B06752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1CA2E9D" w14:textId="246B332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F95104B" w14:textId="549ED387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C25CA6A" w14:textId="00D345B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4252A1C" w14:textId="60CD3E5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CDDE141" w14:textId="27175D4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662E88D" w14:textId="5B804F0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46579CA" w14:textId="23FE32F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9F52B5A" w14:textId="7D8D19C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9239BD9" w14:textId="561EADA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1F97127" w14:textId="0976E4E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1390009" w14:textId="72C32BF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47B7721" w14:textId="4F960E5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AB037C1" w14:textId="6557CA6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3FC5204" w14:textId="31E34EA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84E19FC" w14:textId="6747E24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BC01F26" w14:textId="2477C37B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19314E3" w14:textId="2294FBB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8897E9C" w14:textId="5DCB0C6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1A87EB3" w14:textId="48116F5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FE96666" w14:textId="180A325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A393068" w14:textId="5F02DD9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BFC0BEE" w14:textId="5F6258A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AF05C3B" w14:textId="520F218B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986B0BB" w14:textId="2F36CA9B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4075986" w14:textId="090252E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9325C7A" w14:textId="5C128CE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EB3AEC4" w14:textId="5E4467E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153B6F5" w14:textId="039E8FE7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5033B8D" w14:textId="1810832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C831042" w14:textId="5B137F3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603D5D2" w14:textId="2C2E8A4B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07C3125" w14:textId="0776206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9C4C4BC" w14:textId="6CBC5389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FDD968C" w14:textId="42E5425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02FCAE4" w14:textId="7487764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BD064F9" w14:textId="54BE5157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44348E1" w14:textId="444FA426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E59196D" w14:textId="7B31395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A71E180" w14:textId="6DE4C12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BD27384" w14:textId="53A68F7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7DA42C3" w14:textId="4B4002B7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1B4F215" w14:textId="45B7F40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D19C008" w14:textId="1FE8C6A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01AB789" w14:textId="5BFFD0B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FF612E7" w14:textId="1E402ABF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EB49A8F" w14:textId="119A2A2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24F0715" w14:textId="0CCF9B5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386B22C" w14:textId="316DEE7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1632D91" w14:textId="34D7ECB1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AA0140C" w14:textId="4A2DF0B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F788CF2" w14:textId="2EC4126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302E83D" w14:textId="11943871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E45F714" w14:textId="5D24A4A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1CDE4E6" w14:textId="32D32EE9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ABB74F0" w14:textId="3482024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A9EA852" w14:textId="33AC510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4ACF0C6" w14:textId="299DD27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6A006DC" w14:textId="6433E16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55B81E4" w14:textId="1292CE4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4FFB04A" w14:textId="001AD97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115176D" w14:textId="413073B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AD4D1EE" w14:textId="5186811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013ED82" w14:textId="078B620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93B88AC" w14:textId="4BF6ECD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AE83949" w14:textId="19EA8F2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68342CE" w14:textId="04A6BF0B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BFBB32F" w14:textId="5215CFA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9CC9270" w14:textId="281A98D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F658ABB" w14:textId="1587E4A1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95AACE9" w14:textId="46A837D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E741597" w14:textId="066D28D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4C356B5" w14:textId="74E2187F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0D2A990" w14:textId="4CBFC2AB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39BED4A" w14:textId="3FEB218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A72E6D4" w14:textId="650E2D3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BE9FE95" w14:textId="0AD8854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F7DC50B" w14:textId="06FCFF1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2D27211" w14:textId="4E6EBACF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9017FBA" w14:textId="198DC4F6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EC9C24B" w14:textId="4D2FA88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8618230" w14:textId="0FCC2CE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6E4507F" w14:textId="1FF0EE2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8ED3C16" w14:textId="402703B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3C74B4B" w14:textId="7FA049B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3391101" w14:textId="7F4E224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3854871" w14:textId="5B390AA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65B0016" w14:textId="5C1F2E26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33A3FB2" w14:textId="5CAA6BF9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0FD2745" w14:textId="5AD8468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61769D0" w14:textId="3B431B31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876FD58" w14:textId="27E1EAF1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0FEEE74" w14:textId="6F0E95E1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D98CC5B" w14:textId="09E47D07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D9D3157" w14:textId="327A882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1C55CAA" w14:textId="2B80B73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40130BE" w14:textId="3CB79D4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B186AE0" w14:textId="22C9104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6826C35" w14:textId="247DDCC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B8ADE77" w14:textId="6985227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3891C82" w14:textId="2E176DCF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3DC7C15" w14:textId="4C912252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6DE84D1" w14:textId="519A4EB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7CBC2F0" w14:textId="4F024AF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6023D59" w14:textId="3EF8367B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34EDA89" w14:textId="1322890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EF04B94" w14:textId="53904BC6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1B7D10E" w14:textId="63DBF607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87A529F" w14:textId="57C05CB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9B12F0C" w14:textId="6D66A80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64968D1" w14:textId="1946E408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FA6D308" w14:textId="4DFAC8B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8F353D9" w14:textId="19E4823A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E64AF1A" w14:textId="279E75F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51FCEB6" w14:textId="3049D10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AE46970" w14:textId="47AD9F2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ABEFD6B" w14:textId="3C0CEDCE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70BBBF2" w14:textId="7836110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D37F26A" w14:textId="765BA140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445FECD" w14:textId="7C4CBD56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2708754B" w14:textId="0A888B3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350EBE9" w14:textId="42770EF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C858127" w14:textId="58B89F31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DBFF58A" w14:textId="083B87B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ED1AC53" w14:textId="7CCCE53C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5B831D04" w14:textId="4FFD03C9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8870DFC" w14:textId="30305FD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4AD91557" w14:textId="051495D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1C4BD16" w14:textId="7396AB03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762B90DE" w14:textId="00619275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3A3C4515" w14:textId="35330169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00C9E5A7" w14:textId="5C7BD63D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15D6C033" w14:textId="6A9821E4" w:rsidR="00BC134B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  <w:p w14:paraId="69591EF6" w14:textId="77777777" w:rsidR="00BC134B" w:rsidRPr="0036323D" w:rsidRDefault="00BC134B" w:rsidP="00786211">
                      <w:pPr>
                        <w:pStyle w:val="TextBody"/>
                        <w:ind w:left="740"/>
                        <w:rPr>
                          <w:rFonts w:ascii="Amasis MT Pro Medium" w:hAnsi="Amasis MT Pro Medium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62336" behindDoc="0" locked="0" layoutInCell="1" allowOverlap="1" wp14:anchorId="189E8E48" wp14:editId="4AB2A23D">
                <wp:simplePos x="0" y="0"/>
                <wp:positionH relativeFrom="margin">
                  <wp:posOffset>4450080</wp:posOffset>
                </wp:positionH>
                <wp:positionV relativeFrom="margin">
                  <wp:posOffset>1813560</wp:posOffset>
                </wp:positionV>
                <wp:extent cx="2708910" cy="7764780"/>
                <wp:effectExtent l="19050" t="0" r="0" b="762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776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E7E49" w14:textId="1DB316CF" w:rsidR="00794C73" w:rsidRPr="00335E9A" w:rsidRDefault="005F3412">
                            <w:pPr>
                              <w:spacing w:after="240" w:line="240" w:lineRule="auto"/>
                              <w:rPr>
                                <w:rFonts w:ascii="Amasis MT Pro Light" w:eastAsiaTheme="majorEastAsia" w:hAnsi="Amasis MT Pro Light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  <w:r w:rsidRPr="00335E9A">
                              <w:rPr>
                                <w:rFonts w:ascii="Amasis MT Pro Light" w:eastAsiaTheme="majorEastAsia" w:hAnsi="Amasis MT Pro Light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  <w:t xml:space="preserve">Counseling Department: </w:t>
                            </w:r>
                          </w:p>
                          <w:p w14:paraId="7A7EC68E" w14:textId="781E8D18" w:rsidR="005F3412" w:rsidRPr="009061C2" w:rsidRDefault="005F3412" w:rsidP="00335E9A">
                            <w:pPr>
                              <w:spacing w:after="0" w:line="240" w:lineRule="auto"/>
                              <w:rPr>
                                <w:rFonts w:ascii="Amasis MT Pro Light" w:eastAsiaTheme="majorEastAsia" w:hAnsi="Amasis MT Pro Light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61C2">
                              <w:rPr>
                                <w:rFonts w:ascii="Amasis MT Pro Light" w:eastAsiaTheme="majorEastAsia" w:hAnsi="Amasis MT Pro Light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u w:val="single"/>
                              </w:rPr>
                              <w:t>In-Person</w:t>
                            </w:r>
                            <w:r w:rsidR="009061C2">
                              <w:rPr>
                                <w:rFonts w:ascii="Amasis MT Pro Light" w:eastAsiaTheme="majorEastAsia" w:hAnsi="Amasis MT Pro Light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1C9689CA" w14:textId="268F054E" w:rsidR="005F3412" w:rsidRDefault="005F3412" w:rsidP="00335E9A">
                            <w:pPr>
                              <w:shd w:val="clear" w:color="auto" w:fill="FFFFFF"/>
                              <w:spacing w:after="0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335E9A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Daniel </w:t>
                            </w:r>
                            <w:proofErr w:type="spellStart"/>
                            <w:r w:rsidRPr="00335E9A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Corrado</w:t>
                            </w:r>
                            <w:proofErr w:type="spellEnd"/>
                            <w:r w:rsidRPr="00335E9A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, </w:t>
                            </w:r>
                            <w:r w:rsidRPr="009061C2"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Letters A-C</w:t>
                            </w:r>
                            <w:r w:rsidRPr="00335E9A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9061C2" w:rsidRPr="009061C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corradod@hasdk12.org</w:t>
                            </w:r>
                          </w:p>
                          <w:p w14:paraId="78FC157C" w14:textId="77777777" w:rsidR="009061C2" w:rsidRPr="00335E9A" w:rsidRDefault="009061C2" w:rsidP="00335E9A">
                            <w:pPr>
                              <w:shd w:val="clear" w:color="auto" w:fill="FFFFFF"/>
                              <w:spacing w:after="0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630DB01" w14:textId="647DA587" w:rsidR="005F3412" w:rsidRPr="005F3412" w:rsidRDefault="005F3412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Alyssa </w:t>
                            </w:r>
                            <w:proofErr w:type="spellStart"/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Hyduk</w:t>
                            </w:r>
                            <w:proofErr w:type="spellEnd"/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, </w:t>
                            </w: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Letters D-He</w:t>
                            </w:r>
                          </w:p>
                          <w:p w14:paraId="0267F215" w14:textId="210BE72B" w:rsidR="005F3412" w:rsidRPr="00335E9A" w:rsidRDefault="00335E9A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hyduka@hasdk12.org</w:t>
                            </w:r>
                          </w:p>
                          <w:p w14:paraId="548CFC9C" w14:textId="77777777" w:rsidR="00335E9A" w:rsidRPr="005F3412" w:rsidRDefault="00335E9A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766A15D9" w14:textId="5F5D6A1F" w:rsidR="005F3412" w:rsidRPr="00335E9A" w:rsidRDefault="00335E9A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335E9A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Christine</w:t>
                            </w:r>
                            <w:r w:rsidR="005F3412"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Chegwidden, </w:t>
                            </w:r>
                            <w:r w:rsidR="005F3412" w:rsidRPr="005F3412"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Letters Hi-M</w:t>
                            </w:r>
                            <w:r w:rsidR="005F3412"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chegwiddenc@hasdk12.org</w:t>
                            </w:r>
                          </w:p>
                          <w:p w14:paraId="7256CE79" w14:textId="77777777" w:rsidR="00335E9A" w:rsidRPr="005F3412" w:rsidRDefault="00335E9A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6DCF23B6" w14:textId="77F6E792" w:rsidR="005F3412" w:rsidRPr="00335E9A" w:rsidRDefault="005F3412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Megan Davis, </w:t>
                            </w: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Letters N-R</w:t>
                            </w: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335E9A"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davism03@hasdk12.org</w:t>
                            </w:r>
                          </w:p>
                          <w:p w14:paraId="6A49361C" w14:textId="77777777" w:rsidR="00335E9A" w:rsidRPr="005F3412" w:rsidRDefault="00335E9A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7FC8367" w14:textId="5C6CB836" w:rsidR="00335E9A" w:rsidRPr="00BC134B" w:rsidRDefault="005F3412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Angela </w:t>
                            </w:r>
                            <w:proofErr w:type="spellStart"/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Turse</w:t>
                            </w:r>
                            <w:proofErr w:type="spellEnd"/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t>, </w:t>
                            </w: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Letters S-Z</w:t>
                            </w:r>
                            <w:r w:rsidRPr="005F3412"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BC134B">
                              <w:rPr>
                                <w:rFonts w:ascii="Amasis MT Pro Light" w:eastAsia="Times New Roman" w:hAnsi="Amasis MT Pro Light" w:cs="Times New Roman"/>
                                <w:color w:val="000000"/>
                                <w:sz w:val="24"/>
                                <w:szCs w:val="24"/>
                              </w:rPr>
                              <w:t>tursea@hasdk12.org</w:t>
                            </w:r>
                          </w:p>
                          <w:p w14:paraId="3F1929CB" w14:textId="436524D1" w:rsidR="00335E9A" w:rsidRPr="00335E9A" w:rsidRDefault="00335E9A" w:rsidP="005F34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4582F46F" w14:textId="4BE8293B" w:rsidR="00BC134B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24828D49" w14:textId="3F72DC9F" w:rsidR="00BC134B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348694F5" w14:textId="2A0D42A3" w:rsidR="00BC134B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9C23391" w14:textId="0A411F0A" w:rsidR="00BC134B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7F50828B" w14:textId="4EAD0C60" w:rsidR="00BC134B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FC09EB5" w14:textId="7B956BCE" w:rsidR="00BC134B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2E55A6D0" w14:textId="26ED3F79" w:rsidR="00BC134B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76A8CA7D" w14:textId="77777777" w:rsidR="00BC134B" w:rsidRPr="00335E9A" w:rsidRDefault="00BC134B" w:rsidP="00335E9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masis MT Pro Light" w:eastAsia="Times New Roman" w:hAnsi="Amasis MT Pro Light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3D4EAE4F" w14:textId="07A74C06" w:rsidR="00794C73" w:rsidRPr="005F3412" w:rsidRDefault="00794C73" w:rsidP="005F3412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8E48" id="Text Box 141" o:spid="_x0000_s1027" type="#_x0000_t202" style="position:absolute;margin-left:350.4pt;margin-top:142.8pt;width:213.3pt;height:611.4pt;z-index:25166233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179E7E49" w14:textId="1DB316CF" w:rsidR="00794C73" w:rsidRPr="00335E9A" w:rsidRDefault="005F3412">
                      <w:pPr>
                        <w:spacing w:after="240" w:line="240" w:lineRule="auto"/>
                        <w:rPr>
                          <w:rFonts w:ascii="Amasis MT Pro Light" w:eastAsiaTheme="majorEastAsia" w:hAnsi="Amasis MT Pro Light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  <w:r w:rsidRPr="00335E9A">
                        <w:rPr>
                          <w:rFonts w:ascii="Amasis MT Pro Light" w:eastAsiaTheme="majorEastAsia" w:hAnsi="Amasis MT Pro Light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  <w:t xml:space="preserve">Counseling Department: </w:t>
                      </w:r>
                    </w:p>
                    <w:p w14:paraId="7A7EC68E" w14:textId="781E8D18" w:rsidR="005F3412" w:rsidRPr="009061C2" w:rsidRDefault="005F3412" w:rsidP="00335E9A">
                      <w:pPr>
                        <w:spacing w:after="0" w:line="240" w:lineRule="auto"/>
                        <w:rPr>
                          <w:rFonts w:ascii="Amasis MT Pro Light" w:eastAsiaTheme="majorEastAsia" w:hAnsi="Amasis MT Pro Light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  <w:u w:val="single"/>
                        </w:rPr>
                      </w:pPr>
                      <w:r w:rsidRPr="009061C2">
                        <w:rPr>
                          <w:rFonts w:ascii="Amasis MT Pro Light" w:eastAsiaTheme="majorEastAsia" w:hAnsi="Amasis MT Pro Light" w:cstheme="majorBidi"/>
                          <w:b/>
                          <w:bCs/>
                          <w:caps/>
                          <w:color w:val="191919" w:themeColor="text1" w:themeTint="E6"/>
                          <w:sz w:val="36"/>
                          <w:szCs w:val="36"/>
                          <w:u w:val="single"/>
                        </w:rPr>
                        <w:t>In-Person</w:t>
                      </w:r>
                      <w:r w:rsidR="009061C2">
                        <w:rPr>
                          <w:rFonts w:ascii="Amasis MT Pro Light" w:eastAsiaTheme="majorEastAsia" w:hAnsi="Amasis MT Pro Light" w:cstheme="majorBidi"/>
                          <w:b/>
                          <w:bCs/>
                          <w:caps/>
                          <w:color w:val="191919" w:themeColor="text1" w:themeTint="E6"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1C9689CA" w14:textId="268F054E" w:rsidR="005F3412" w:rsidRDefault="005F3412" w:rsidP="00335E9A">
                      <w:pPr>
                        <w:shd w:val="clear" w:color="auto" w:fill="FFFFFF"/>
                        <w:spacing w:after="0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  <w:r w:rsidRPr="00335E9A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 xml:space="preserve">Daniel </w:t>
                      </w:r>
                      <w:proofErr w:type="spellStart"/>
                      <w:r w:rsidRPr="00335E9A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Corrado</w:t>
                      </w:r>
                      <w:proofErr w:type="spellEnd"/>
                      <w:r w:rsidRPr="00335E9A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, </w:t>
                      </w:r>
                      <w:r w:rsidRPr="009061C2"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sz w:val="24"/>
                          <w:szCs w:val="24"/>
                        </w:rPr>
                        <w:t>Letters A-C</w:t>
                      </w:r>
                      <w:r w:rsidRPr="00335E9A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9061C2" w:rsidRPr="009061C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corradod@hasdk12.org</w:t>
                      </w:r>
                    </w:p>
                    <w:p w14:paraId="78FC157C" w14:textId="77777777" w:rsidR="009061C2" w:rsidRPr="00335E9A" w:rsidRDefault="009061C2" w:rsidP="00335E9A">
                      <w:pPr>
                        <w:shd w:val="clear" w:color="auto" w:fill="FFFFFF"/>
                        <w:spacing w:after="0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</w:p>
                    <w:p w14:paraId="5630DB01" w14:textId="647DA587" w:rsidR="005F3412" w:rsidRPr="005F3412" w:rsidRDefault="005F3412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 xml:space="preserve">Alyssa </w:t>
                      </w:r>
                      <w:proofErr w:type="spellStart"/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Hyduk</w:t>
                      </w:r>
                      <w:proofErr w:type="spellEnd"/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, </w:t>
                      </w:r>
                      <w:r w:rsidRPr="005F3412"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sz w:val="24"/>
                          <w:szCs w:val="24"/>
                        </w:rPr>
                        <w:t>Letters D-He</w:t>
                      </w:r>
                    </w:p>
                    <w:p w14:paraId="0267F215" w14:textId="210BE72B" w:rsidR="005F3412" w:rsidRPr="00335E9A" w:rsidRDefault="00335E9A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hyduka@hasdk12.org</w:t>
                      </w:r>
                    </w:p>
                    <w:p w14:paraId="548CFC9C" w14:textId="77777777" w:rsidR="00335E9A" w:rsidRPr="005F3412" w:rsidRDefault="00335E9A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</w:p>
                    <w:p w14:paraId="766A15D9" w14:textId="5F5D6A1F" w:rsidR="005F3412" w:rsidRPr="00335E9A" w:rsidRDefault="00335E9A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  <w:r w:rsidRPr="00335E9A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Christine</w:t>
                      </w:r>
                      <w:r w:rsidR="005F3412"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 xml:space="preserve"> Chegwidden, </w:t>
                      </w:r>
                      <w:r w:rsidR="005F3412" w:rsidRPr="005F3412"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sz w:val="24"/>
                          <w:szCs w:val="24"/>
                        </w:rPr>
                        <w:t>Letters Hi-M</w:t>
                      </w:r>
                      <w:r w:rsidR="005F3412"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chegwiddenc@hasdk12.org</w:t>
                      </w:r>
                    </w:p>
                    <w:p w14:paraId="7256CE79" w14:textId="77777777" w:rsidR="00335E9A" w:rsidRPr="005F3412" w:rsidRDefault="00335E9A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</w:p>
                    <w:p w14:paraId="6DCF23B6" w14:textId="77F6E792" w:rsidR="005F3412" w:rsidRPr="00335E9A" w:rsidRDefault="005F3412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Megan Davis, </w:t>
                      </w:r>
                      <w:r w:rsidRPr="005F3412"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sz w:val="24"/>
                          <w:szCs w:val="24"/>
                        </w:rPr>
                        <w:t>Letters N-R</w:t>
                      </w:r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335E9A"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davism03@hasdk12.org</w:t>
                      </w:r>
                    </w:p>
                    <w:p w14:paraId="6A49361C" w14:textId="77777777" w:rsidR="00335E9A" w:rsidRPr="005F3412" w:rsidRDefault="00335E9A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</w:p>
                    <w:p w14:paraId="57FC8367" w14:textId="5C6CB836" w:rsidR="00335E9A" w:rsidRPr="00BC134B" w:rsidRDefault="005F3412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 xml:space="preserve">Angela </w:t>
                      </w:r>
                      <w:proofErr w:type="spellStart"/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Turse</w:t>
                      </w:r>
                      <w:proofErr w:type="spellEnd"/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t>, </w:t>
                      </w:r>
                      <w:r w:rsidRPr="005F3412"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sz w:val="24"/>
                          <w:szCs w:val="24"/>
                        </w:rPr>
                        <w:t>Letters S-Z</w:t>
                      </w:r>
                      <w:r w:rsidRPr="005F3412"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BC134B">
                        <w:rPr>
                          <w:rFonts w:ascii="Amasis MT Pro Light" w:eastAsia="Times New Roman" w:hAnsi="Amasis MT Pro Light" w:cs="Times New Roman"/>
                          <w:color w:val="000000"/>
                          <w:sz w:val="24"/>
                          <w:szCs w:val="24"/>
                        </w:rPr>
                        <w:t>tursea@hasdk12.org</w:t>
                      </w:r>
                    </w:p>
                    <w:p w14:paraId="3F1929CB" w14:textId="436524D1" w:rsidR="00335E9A" w:rsidRPr="00335E9A" w:rsidRDefault="00335E9A" w:rsidP="005F3412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color w:val="333333"/>
                          <w:sz w:val="24"/>
                          <w:szCs w:val="24"/>
                        </w:rPr>
                      </w:pPr>
                    </w:p>
                    <w:p w14:paraId="4582F46F" w14:textId="4BE8293B" w:rsidR="00BC134B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24828D49" w14:textId="3F72DC9F" w:rsidR="00BC134B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348694F5" w14:textId="2A0D42A3" w:rsidR="00BC134B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59C23391" w14:textId="0A411F0A" w:rsidR="00BC134B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7F50828B" w14:textId="4EAD0C60" w:rsidR="00BC134B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5FC09EB5" w14:textId="7B956BCE" w:rsidR="00BC134B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2E55A6D0" w14:textId="26ED3F79" w:rsidR="00BC134B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76A8CA7D" w14:textId="77777777" w:rsidR="00BC134B" w:rsidRPr="00335E9A" w:rsidRDefault="00BC134B" w:rsidP="00335E9A">
                      <w:pPr>
                        <w:shd w:val="clear" w:color="auto" w:fill="FFFFFF"/>
                        <w:spacing w:after="0" w:line="240" w:lineRule="auto"/>
                        <w:rPr>
                          <w:rFonts w:ascii="Amasis MT Pro Light" w:eastAsia="Times New Roman" w:hAnsi="Amasis MT Pro Light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14:paraId="3D4EAE4F" w14:textId="07A74C06" w:rsidR="00794C73" w:rsidRPr="005F3412" w:rsidRDefault="00794C73" w:rsidP="005F3412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08FF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46375BA" wp14:editId="0390B407">
                <wp:simplePos x="0" y="0"/>
                <wp:positionH relativeFrom="page">
                  <wp:posOffset>1988820</wp:posOffset>
                </wp:positionH>
                <wp:positionV relativeFrom="paragraph">
                  <wp:posOffset>182880</wp:posOffset>
                </wp:positionV>
                <wp:extent cx="49720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406F" w14:textId="0A337DD9" w:rsidR="001408FF" w:rsidRPr="00794C73" w:rsidRDefault="001408FF" w:rsidP="001408F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94C73"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Hazleton Area High School / Guidance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375BA" id="_x0000_s1028" type="#_x0000_t202" style="position:absolute;margin-left:156.6pt;margin-top:14.4pt;width:391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" filled="f" stroked="f">
                <v:textbox style="mso-fit-shape-to-text:t">
                  <w:txbxContent>
                    <w:p w14:paraId="5033406F" w14:textId="0A337DD9" w:rsidR="001408FF" w:rsidRPr="00794C73" w:rsidRDefault="001408FF" w:rsidP="001408F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794C73"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>Hazleton Area High School / Guidance Office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08FF" w:rsidRPr="001408FF">
        <w:rPr>
          <w:noProof/>
        </w:rPr>
        <w:drawing>
          <wp:anchor distT="0" distB="0" distL="114300" distR="114300" simplePos="0" relativeHeight="251660288" behindDoc="0" locked="0" layoutInCell="1" allowOverlap="1" wp14:anchorId="38F67315" wp14:editId="082759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8740" cy="1318260"/>
            <wp:effectExtent l="0" t="0" r="3810" b="0"/>
            <wp:wrapTopAndBottom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C73">
        <w:tab/>
      </w:r>
      <w:r w:rsidR="00794C73">
        <w:tab/>
      </w:r>
      <w:r w:rsidR="00794C73">
        <w:tab/>
      </w:r>
      <w:r w:rsidR="00794C73">
        <w:tab/>
      </w:r>
      <w:r w:rsidR="00794C73">
        <w:tab/>
      </w:r>
      <w:r w:rsidR="00794C73" w:rsidRPr="00794C73">
        <w:rPr>
          <w:rFonts w:ascii="Amasis MT Pro Black" w:hAnsi="Amasis MT Pro Black" w:cs="Aharoni"/>
          <w:sz w:val="56"/>
          <w:szCs w:val="56"/>
        </w:rPr>
        <w:t>C</w:t>
      </w:r>
      <w:r w:rsidR="00794C73">
        <w:rPr>
          <w:rFonts w:ascii="Amasis MT Pro Black" w:hAnsi="Amasis MT Pro Black" w:cs="Aharoni"/>
          <w:sz w:val="56"/>
          <w:szCs w:val="56"/>
        </w:rPr>
        <w:t>ollege Ready</w:t>
      </w:r>
    </w:p>
    <w:p w14:paraId="39DCB8B1" w14:textId="467348B0" w:rsidR="00794C73" w:rsidRPr="00794C73" w:rsidRDefault="00BC134B">
      <w:pPr>
        <w:rPr>
          <w:rFonts w:ascii="Amasis MT Pro Black" w:hAnsi="Amasis MT Pro Black" w:cs="Aharoni"/>
          <w:sz w:val="20"/>
          <w:szCs w:val="20"/>
        </w:rPr>
      </w:pPr>
      <w:r>
        <w:rPr>
          <w:rFonts w:ascii="Amasis MT Pro Black" w:hAnsi="Amasis MT Pro Black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530B1" wp14:editId="11F73088">
                <wp:simplePos x="0" y="0"/>
                <wp:positionH relativeFrom="margin">
                  <wp:posOffset>2321169</wp:posOffset>
                </wp:positionH>
                <wp:positionV relativeFrom="paragraph">
                  <wp:posOffset>6008</wp:posOffset>
                </wp:positionV>
                <wp:extent cx="2125931" cy="7633530"/>
                <wp:effectExtent l="0" t="0" r="2730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31" cy="763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1A44" w14:textId="77777777" w:rsidR="0036323D" w:rsidRDefault="0036323D"/>
                          <w:p w14:paraId="114E3971" w14:textId="7C768C8D" w:rsidR="00786211" w:rsidRPr="00BC134B" w:rsidRDefault="0036323D" w:rsidP="00BC13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BC134B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Meet with school </w:t>
                            </w:r>
                            <w:r w:rsidR="005F3412" w:rsidRPr="00BC134B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BC134B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counselor to ensure you have met all </w:t>
                            </w:r>
                            <w:r w:rsidRPr="00BC1A66">
                              <w:rPr>
                                <w:rFonts w:ascii="Amasis MT Pro Medium" w:hAnsi="Amasis MT Pro Medium"/>
                                <w:b/>
                                <w:sz w:val="24"/>
                                <w:szCs w:val="24"/>
                              </w:rPr>
                              <w:t>graduation requirements</w:t>
                            </w:r>
                            <w:r w:rsidRPr="00BC134B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FA0AD5" w14:textId="77777777" w:rsidR="00335E9A" w:rsidRPr="005F3412" w:rsidRDefault="00335E9A" w:rsidP="00335E9A">
                            <w:pPr>
                              <w:pStyle w:val="ListParagraph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  <w:p w14:paraId="1B0919E0" w14:textId="5F3BC3CB" w:rsidR="0036323D" w:rsidRPr="00BC134B" w:rsidRDefault="0036323D" w:rsidP="00BC13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BC134B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Create an account on </w:t>
                            </w:r>
                            <w:r w:rsidRPr="00BC1A66">
                              <w:rPr>
                                <w:rFonts w:ascii="Amasis MT Pro Medium" w:hAnsi="Amasis MT Pro Medium"/>
                                <w:b/>
                                <w:sz w:val="24"/>
                                <w:szCs w:val="24"/>
                              </w:rPr>
                              <w:t>Common App</w:t>
                            </w:r>
                            <w:r w:rsidRPr="00BC134B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. This website will allow you to apply to college for free, as you are eligible for a fee waiver.</w:t>
                            </w:r>
                          </w:p>
                          <w:p w14:paraId="1BDA7237" w14:textId="77777777" w:rsidR="00335E9A" w:rsidRPr="00335E9A" w:rsidRDefault="00335E9A" w:rsidP="00335E9A">
                            <w:pPr>
                              <w:pStyle w:val="ListParagraph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  <w:p w14:paraId="21616B2E" w14:textId="77777777" w:rsidR="00335E9A" w:rsidRDefault="005F3412" w:rsidP="00BC13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5F3412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Research and apply to different schools.</w:t>
                            </w:r>
                          </w:p>
                          <w:p w14:paraId="1D53D767" w14:textId="0E886398" w:rsidR="0036323D" w:rsidRPr="005F3412" w:rsidRDefault="005F3412" w:rsidP="00335E9A">
                            <w:pPr>
                              <w:pStyle w:val="ListParagraph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5F3412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B47F4F" w14:textId="487C8F82" w:rsidR="005F3412" w:rsidRDefault="005F3412" w:rsidP="00BC13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5F3412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Apply for </w:t>
                            </w:r>
                            <w:r w:rsidRPr="00BC1A66">
                              <w:rPr>
                                <w:rFonts w:ascii="Amasis MT Pro Medium" w:hAnsi="Amasis MT Pro Medium"/>
                                <w:b/>
                                <w:sz w:val="24"/>
                                <w:szCs w:val="24"/>
                              </w:rPr>
                              <w:t>scholarships</w:t>
                            </w:r>
                            <w:r w:rsidR="009F7453" w:rsidRPr="00BC1A66">
                              <w:rPr>
                                <w:rFonts w:ascii="Amasis MT Pro Medium" w:hAnsi="Amasis MT Pro Medium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453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visit</w:t>
                            </w:r>
                            <w:r w:rsidR="009F7453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your school counselor, </w:t>
                            </w:r>
                            <w:r w:rsidR="009F7453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going to</w:t>
                            </w: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C09">
                              <w:rPr>
                                <w:rFonts w:ascii="Amasis MT Pro Medium" w:hAnsi="Amasis MT Pro Medium"/>
                                <w:b/>
                                <w:sz w:val="24"/>
                                <w:szCs w:val="24"/>
                              </w:rPr>
                              <w:t>fastweb.com</w:t>
                            </w: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, contact</w:t>
                            </w:r>
                            <w:r w:rsidR="009F7453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schools you are applying to for scholarships/grants. </w:t>
                            </w:r>
                          </w:p>
                          <w:p w14:paraId="5399B771" w14:textId="77777777" w:rsidR="00335E9A" w:rsidRDefault="00335E9A" w:rsidP="00335E9A">
                            <w:pPr>
                              <w:pStyle w:val="ListParagraph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  <w:p w14:paraId="79B4F98C" w14:textId="009F034C" w:rsidR="005F3412" w:rsidRDefault="005F3412" w:rsidP="00BC13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Get letters of recommendation from teachers and/or guidance counselor.</w:t>
                            </w:r>
                          </w:p>
                          <w:p w14:paraId="25F47789" w14:textId="77777777" w:rsidR="00F10124" w:rsidRPr="00F10124" w:rsidRDefault="00F10124" w:rsidP="00F10124">
                            <w:pPr>
                              <w:pStyle w:val="ListParagraph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30B1" id="Text Box 3" o:spid="_x0000_s1029" type="#_x0000_t202" style="position:absolute;margin-left:182.75pt;margin-top:.45pt;width:167.4pt;height:60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" fillcolor="white [3201]" strokeweight=".5pt">
                <v:textbox>
                  <w:txbxContent>
                    <w:p w14:paraId="1CAB1A44" w14:textId="77777777" w:rsidR="0036323D" w:rsidRDefault="0036323D"/>
                    <w:p w14:paraId="114E3971" w14:textId="7C768C8D" w:rsidR="00786211" w:rsidRPr="00BC134B" w:rsidRDefault="0036323D" w:rsidP="00BC13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 w:rsidRPr="00BC134B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Meet with school </w:t>
                      </w:r>
                      <w:r w:rsidR="005F3412" w:rsidRPr="00BC134B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       </w:t>
                      </w:r>
                      <w:r w:rsidRPr="00BC134B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counselor to ensure you have met all </w:t>
                      </w:r>
                      <w:r w:rsidRPr="00BC1A66">
                        <w:rPr>
                          <w:rFonts w:ascii="Amasis MT Pro Medium" w:hAnsi="Amasis MT Pro Medium"/>
                          <w:b/>
                          <w:sz w:val="24"/>
                          <w:szCs w:val="24"/>
                        </w:rPr>
                        <w:t>graduation requirements</w:t>
                      </w:r>
                      <w:r w:rsidRPr="00BC134B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.</w:t>
                      </w:r>
                    </w:p>
                    <w:p w14:paraId="15FA0AD5" w14:textId="77777777" w:rsidR="00335E9A" w:rsidRPr="005F3412" w:rsidRDefault="00335E9A" w:rsidP="00335E9A">
                      <w:pPr>
                        <w:pStyle w:val="ListParagraph"/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</w:p>
                    <w:p w14:paraId="1B0919E0" w14:textId="5F3BC3CB" w:rsidR="0036323D" w:rsidRPr="00BC134B" w:rsidRDefault="0036323D" w:rsidP="00BC13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 w:rsidRPr="00BC134B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Create an account on </w:t>
                      </w:r>
                      <w:r w:rsidRPr="00BC1A66">
                        <w:rPr>
                          <w:rFonts w:ascii="Amasis MT Pro Medium" w:hAnsi="Amasis MT Pro Medium"/>
                          <w:b/>
                          <w:sz w:val="24"/>
                          <w:szCs w:val="24"/>
                        </w:rPr>
                        <w:t>Common App</w:t>
                      </w:r>
                      <w:r w:rsidRPr="00BC134B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. This website will allow you to apply to college for free, as you are eligible for a fee waiver.</w:t>
                      </w:r>
                    </w:p>
                    <w:p w14:paraId="1BDA7237" w14:textId="77777777" w:rsidR="00335E9A" w:rsidRPr="00335E9A" w:rsidRDefault="00335E9A" w:rsidP="00335E9A">
                      <w:pPr>
                        <w:pStyle w:val="ListParagraph"/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</w:p>
                    <w:p w14:paraId="21616B2E" w14:textId="77777777" w:rsidR="00335E9A" w:rsidRDefault="005F3412" w:rsidP="00BC13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 w:rsidRPr="005F3412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Research and apply to different schools.</w:t>
                      </w:r>
                    </w:p>
                    <w:p w14:paraId="1D53D767" w14:textId="0E886398" w:rsidR="0036323D" w:rsidRPr="005F3412" w:rsidRDefault="005F3412" w:rsidP="00335E9A">
                      <w:pPr>
                        <w:pStyle w:val="ListParagraph"/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 w:rsidRPr="005F3412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B47F4F" w14:textId="487C8F82" w:rsidR="005F3412" w:rsidRDefault="005F3412" w:rsidP="00BC13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 w:rsidRPr="005F3412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Apply for </w:t>
                      </w:r>
                      <w:r w:rsidRPr="00BC1A66">
                        <w:rPr>
                          <w:rFonts w:ascii="Amasis MT Pro Medium" w:hAnsi="Amasis MT Pro Medium"/>
                          <w:b/>
                          <w:sz w:val="24"/>
                          <w:szCs w:val="24"/>
                        </w:rPr>
                        <w:t>scholarships</w:t>
                      </w:r>
                      <w:r w:rsidR="009F7453" w:rsidRPr="00BC1A66">
                        <w:rPr>
                          <w:rFonts w:ascii="Amasis MT Pro Medium" w:hAnsi="Amasis MT Pro Medium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F7453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visit</w:t>
                      </w:r>
                      <w:r w:rsidR="009F7453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your school counselor, </w:t>
                      </w:r>
                      <w:r w:rsidR="009F7453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going to</w:t>
                      </w: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</w:t>
                      </w:r>
                      <w:r w:rsidRPr="00DB7C09">
                        <w:rPr>
                          <w:rFonts w:ascii="Amasis MT Pro Medium" w:hAnsi="Amasis MT Pro Medium"/>
                          <w:b/>
                          <w:sz w:val="24"/>
                          <w:szCs w:val="24"/>
                        </w:rPr>
                        <w:t>fastweb.com</w:t>
                      </w: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, contact</w:t>
                      </w:r>
                      <w:r w:rsidR="009F7453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schools you are applying to for scholarships/grants. </w:t>
                      </w:r>
                    </w:p>
                    <w:p w14:paraId="5399B771" w14:textId="77777777" w:rsidR="00335E9A" w:rsidRDefault="00335E9A" w:rsidP="00335E9A">
                      <w:pPr>
                        <w:pStyle w:val="ListParagraph"/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</w:p>
                    <w:p w14:paraId="79B4F98C" w14:textId="009F034C" w:rsidR="005F3412" w:rsidRDefault="005F3412" w:rsidP="00BC13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Get letters of recommendation from teachers and/or guidance counselor.</w:t>
                      </w:r>
                    </w:p>
                    <w:p w14:paraId="25F47789" w14:textId="77777777" w:rsidR="00F10124" w:rsidRPr="00F10124" w:rsidRDefault="00F10124" w:rsidP="00F10124">
                      <w:pPr>
                        <w:pStyle w:val="ListParagraph"/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3F6F1" w14:textId="446D0CD4" w:rsidR="00794C73" w:rsidRDefault="00794C73">
      <w:pPr>
        <w:rPr>
          <w:rFonts w:ascii="Amasis MT Pro Medium" w:hAnsi="Amasis MT Pro Medium"/>
          <w:sz w:val="24"/>
          <w:szCs w:val="24"/>
        </w:rPr>
      </w:pPr>
    </w:p>
    <w:p w14:paraId="2691FEC1" w14:textId="51C3D796" w:rsidR="00580CE3" w:rsidRDefault="00580CE3">
      <w:pPr>
        <w:rPr>
          <w:rFonts w:ascii="Amasis MT Pro Medium" w:hAnsi="Amasis MT Pro Medium"/>
          <w:sz w:val="24"/>
          <w:szCs w:val="24"/>
        </w:rPr>
      </w:pPr>
    </w:p>
    <w:p w14:paraId="6132879B" w14:textId="77777777" w:rsidR="00580CE3" w:rsidRDefault="00580CE3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br w:type="page"/>
      </w:r>
    </w:p>
    <w:p w14:paraId="7FAB0F3C" w14:textId="77777777" w:rsidR="00EC66FB" w:rsidRDefault="00EC66FB" w:rsidP="00EC66F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48"/>
          <w:szCs w:val="48"/>
          <w:u w:val="single"/>
        </w:rPr>
      </w:pPr>
      <w:r w:rsidRPr="00FC09AE">
        <w:rPr>
          <w:rFonts w:ascii="Calibri" w:eastAsia="Times New Roman" w:hAnsi="Calibri" w:cs="Calibri"/>
          <w:b/>
          <w:color w:val="000000"/>
          <w:sz w:val="48"/>
          <w:szCs w:val="48"/>
          <w:u w:val="single"/>
        </w:rPr>
        <w:lastRenderedPageBreak/>
        <w:t>COLLEGE VISITS 2023-2024</w:t>
      </w:r>
    </w:p>
    <w:p w14:paraId="6E2B5E3A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u w:val="single"/>
        </w:rPr>
      </w:pPr>
      <w:r w:rsidRPr="00241823">
        <w:rPr>
          <w:rFonts w:ascii="Calibri" w:eastAsia="Times New Roman" w:hAnsi="Calibri" w:cs="Calibri"/>
          <w:b/>
          <w:color w:val="000000"/>
          <w:u w:val="single"/>
        </w:rPr>
        <w:t>September: </w:t>
      </w:r>
    </w:p>
    <w:p w14:paraId="10CACD4F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41823">
        <w:rPr>
          <w:rFonts w:ascii="Calibri" w:eastAsia="Times New Roman" w:hAnsi="Calibri" w:cs="Calibri"/>
          <w:color w:val="000000"/>
        </w:rPr>
        <w:t>19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  <w:vertAlign w:val="superscript"/>
        </w:rPr>
        <w:t>th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 10 -12 </w:t>
      </w:r>
      <w:r w:rsidRPr="00241823">
        <w:rPr>
          <w:rFonts w:ascii="Calibri" w:eastAsia="Times New Roman" w:hAnsi="Calibri" w:cs="Calibri"/>
          <w:color w:val="000000"/>
        </w:rPr>
        <w:t>Commonwealth University (Bloomsburg, Lock Haven &amp; Mansfield)</w:t>
      </w:r>
    </w:p>
    <w:p w14:paraId="4F331B73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241823">
        <w:rPr>
          <w:rFonts w:ascii="Calibri" w:eastAsia="Times New Roman" w:hAnsi="Calibri" w:cs="Calibri"/>
          <w:color w:val="000000"/>
        </w:rPr>
        <w:t>22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  <w:vertAlign w:val="superscript"/>
        </w:rPr>
        <w:t>nd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 9:30 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IUP – Indiana University of Pennsylvania</w:t>
      </w:r>
    </w:p>
    <w:p w14:paraId="76B0FD1D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41823">
        <w:rPr>
          <w:rFonts w:ascii="Calibri" w:eastAsia="Times New Roman" w:hAnsi="Calibri" w:cs="Calibri"/>
          <w:color w:val="000000"/>
        </w:rPr>
        <w:t>25</w:t>
      </w:r>
      <w:r w:rsidRPr="00241823">
        <w:rPr>
          <w:rFonts w:ascii="Calibri" w:eastAsia="Times New Roman" w:hAnsi="Calibri" w:cs="Calibri"/>
          <w:color w:val="000000"/>
          <w:vertAlign w:val="superscript"/>
        </w:rPr>
        <w:t>th</w:t>
      </w:r>
      <w:r w:rsidRPr="00241823">
        <w:rPr>
          <w:rFonts w:ascii="Calibri" w:eastAsia="Times New Roman" w:hAnsi="Calibri" w:cs="Calibri"/>
          <w:color w:val="000000"/>
        </w:rPr>
        <w:t xml:space="preserve"> 9:30</w:t>
      </w:r>
      <w:r w:rsidRPr="00241823">
        <w:rPr>
          <w:rFonts w:ascii="Calibri" w:eastAsia="Times New Roman" w:hAnsi="Calibri" w:cs="Calibri"/>
          <w:color w:val="000000"/>
        </w:rPr>
        <w:tab/>
        <w:t>Drexel University</w:t>
      </w:r>
    </w:p>
    <w:p w14:paraId="7EEB48C7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27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  <w:vertAlign w:val="superscript"/>
        </w:rPr>
        <w:t>th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 9:00 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Triangle Tech Group</w:t>
      </w:r>
    </w:p>
    <w:p w14:paraId="2353F541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28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  <w:vertAlign w:val="superscript"/>
        </w:rPr>
        <w:t>th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 9:30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bdr w:val="none" w:sz="0" w:space="0" w:color="auto" w:frame="1"/>
        </w:rPr>
        <w:t>Misericordia University</w:t>
      </w:r>
    </w:p>
    <w:p w14:paraId="66F474EF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alibri" w:eastAsia="Times New Roman" w:hAnsi="Calibri" w:cs="Calibri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F732D" wp14:editId="11B28960">
                <wp:simplePos x="0" y="0"/>
                <wp:positionH relativeFrom="column">
                  <wp:posOffset>2804746</wp:posOffset>
                </wp:positionH>
                <wp:positionV relativeFrom="paragraph">
                  <wp:posOffset>112981</wp:posOffset>
                </wp:positionV>
                <wp:extent cx="3886200" cy="1626577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626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B8683" w14:textId="77777777" w:rsidR="00EC66FB" w:rsidRPr="009C5DE1" w:rsidRDefault="00EC66FB" w:rsidP="00EC66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C5DE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FINANCIAL AID INFORMATION NIGHT</w:t>
                            </w:r>
                          </w:p>
                          <w:p w14:paraId="19043DE3" w14:textId="77777777" w:rsidR="00EC66FB" w:rsidRPr="009C5DE1" w:rsidRDefault="00EC66FB" w:rsidP="00EC66F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5DE1">
                              <w:rPr>
                                <w:b/>
                                <w:sz w:val="40"/>
                                <w:szCs w:val="40"/>
                              </w:rPr>
                              <w:t>OCTOBER 10</w:t>
                            </w:r>
                            <w:r w:rsidRPr="009C5DE1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52C6EF53" w14:textId="77777777" w:rsidR="00EC66FB" w:rsidRPr="009C5DE1" w:rsidRDefault="00EC66FB" w:rsidP="00EC66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5DE1">
                              <w:rPr>
                                <w:b/>
                                <w:sz w:val="36"/>
                                <w:szCs w:val="36"/>
                              </w:rPr>
                              <w:t>6PM</w:t>
                            </w:r>
                          </w:p>
                          <w:p w14:paraId="34D83665" w14:textId="77777777" w:rsidR="00EC66FB" w:rsidRPr="009C5DE1" w:rsidRDefault="00EC66FB" w:rsidP="00EC66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5DE1">
                              <w:rPr>
                                <w:b/>
                                <w:sz w:val="32"/>
                                <w:szCs w:val="32"/>
                              </w:rPr>
                              <w:t>HAZLETON AREA HIGH SCHOOL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732D" id="Text Box 4" o:spid="_x0000_s1030" type="#_x0000_t202" style="position:absolute;margin-left:220.85pt;margin-top:8.9pt;width:306pt;height:1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" fillcolor="window" strokeweight=".5pt">
                <v:textbox>
                  <w:txbxContent>
                    <w:p w14:paraId="761B8683" w14:textId="77777777" w:rsidR="00EC66FB" w:rsidRPr="009C5DE1" w:rsidRDefault="00EC66FB" w:rsidP="00EC66FB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C5DE1">
                        <w:rPr>
                          <w:b/>
                          <w:sz w:val="36"/>
                          <w:szCs w:val="36"/>
                          <w:u w:val="single"/>
                        </w:rPr>
                        <w:t>FINANCIAL AID INFORMATION NIGHT</w:t>
                      </w:r>
                    </w:p>
                    <w:p w14:paraId="19043DE3" w14:textId="77777777" w:rsidR="00EC66FB" w:rsidRPr="009C5DE1" w:rsidRDefault="00EC66FB" w:rsidP="00EC66F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C5DE1">
                        <w:rPr>
                          <w:b/>
                          <w:sz w:val="40"/>
                          <w:szCs w:val="40"/>
                        </w:rPr>
                        <w:t>OCTOBER 10</w:t>
                      </w:r>
                      <w:r w:rsidRPr="009C5DE1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14:paraId="52C6EF53" w14:textId="77777777" w:rsidR="00EC66FB" w:rsidRPr="009C5DE1" w:rsidRDefault="00EC66FB" w:rsidP="00EC66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5DE1">
                        <w:rPr>
                          <w:b/>
                          <w:sz w:val="36"/>
                          <w:szCs w:val="36"/>
                        </w:rPr>
                        <w:t>6PM</w:t>
                      </w:r>
                    </w:p>
                    <w:p w14:paraId="34D83665" w14:textId="77777777" w:rsidR="00EC66FB" w:rsidRPr="009C5DE1" w:rsidRDefault="00EC66FB" w:rsidP="00EC66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5DE1">
                        <w:rPr>
                          <w:b/>
                          <w:sz w:val="32"/>
                          <w:szCs w:val="32"/>
                        </w:rPr>
                        <w:t>HAZLETON AREA HIGH SCHOOL LIBRARY</w:t>
                      </w:r>
                    </w:p>
                  </w:txbxContent>
                </v:textbox>
              </v:shape>
            </w:pict>
          </mc:Fallback>
        </mc:AlternateContent>
      </w:r>
    </w:p>
    <w:p w14:paraId="4B36E91D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  <w:r w:rsidRPr="00FC09AE">
        <w:rPr>
          <w:rFonts w:ascii="Calibri" w:eastAsia="Times New Roman" w:hAnsi="Calibri" w:cs="Calibri"/>
          <w:b/>
          <w:color w:val="000000"/>
          <w:sz w:val="32"/>
          <w:szCs w:val="32"/>
          <w:u w:val="single"/>
          <w:bdr w:val="none" w:sz="0" w:space="0" w:color="auto" w:frame="1"/>
        </w:rPr>
        <w:t>October: </w:t>
      </w:r>
    </w:p>
    <w:p w14:paraId="1499D3C8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41823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24182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 w:rsidRPr="00241823">
        <w:rPr>
          <w:rFonts w:ascii="Calibri" w:eastAsia="Times New Roman" w:hAnsi="Calibri" w:cs="Calibri"/>
          <w:color w:val="000000"/>
          <w:sz w:val="24"/>
          <w:szCs w:val="24"/>
        </w:rPr>
        <w:t xml:space="preserve"> 9:30</w:t>
      </w:r>
      <w:r w:rsidRPr="00241823">
        <w:rPr>
          <w:rFonts w:ascii="Calibri" w:eastAsia="Times New Roman" w:hAnsi="Calibri" w:cs="Calibri"/>
          <w:color w:val="000000"/>
          <w:sz w:val="24"/>
          <w:szCs w:val="24"/>
        </w:rPr>
        <w:tab/>
        <w:t>Arcadia University</w:t>
      </w:r>
    </w:p>
    <w:p w14:paraId="6C5E55C1" w14:textId="77777777" w:rsidR="00EC66FB" w:rsidRPr="00241823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2418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11</w:t>
      </w:r>
      <w:r w:rsidRPr="002418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2418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12:00</w:t>
      </w:r>
      <w:r w:rsidRPr="002418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 </w:t>
      </w:r>
      <w:r w:rsidRPr="002418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   </w:t>
      </w:r>
      <w:r w:rsidRPr="0024182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Lycoming College</w:t>
      </w:r>
    </w:p>
    <w:p w14:paraId="7A0CAC7E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13</w:t>
      </w:r>
      <w:r w:rsidRPr="00925701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 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Kings College</w:t>
      </w:r>
    </w:p>
    <w:p w14:paraId="534266D1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16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Emerson College</w:t>
      </w:r>
    </w:p>
    <w:p w14:paraId="356F424F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17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Harrisburg University</w:t>
      </w:r>
    </w:p>
    <w:p w14:paraId="084F9723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18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Juniata College</w:t>
      </w:r>
    </w:p>
    <w:p w14:paraId="7065C34C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18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12:30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Lafayette</w:t>
      </w:r>
    </w:p>
    <w:p w14:paraId="0B02338C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19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Ursinus College</w:t>
      </w:r>
    </w:p>
    <w:p w14:paraId="6E803BED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23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rd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 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Keystone College (Instant Decision Day)</w:t>
      </w:r>
    </w:p>
    <w:p w14:paraId="4887EA88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24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Misericordia University</w:t>
      </w:r>
    </w:p>
    <w:p w14:paraId="213D51ED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25</w:t>
      </w:r>
      <w:r w:rsidRPr="00967C60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 xml:space="preserve"> 12:00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  <w:t>Seton Hill</w:t>
      </w:r>
    </w:p>
    <w:p w14:paraId="487CC7DD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26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9:00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Penn State Hazleton</w:t>
      </w:r>
    </w:p>
    <w:p w14:paraId="760C5029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26</w:t>
      </w:r>
      <w:r w:rsidRPr="009C5DE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 xml:space="preserve"> 1:00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  <w:t>University of Pittsburgh</w:t>
      </w:r>
    </w:p>
    <w:p w14:paraId="516C1DCB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27</w:t>
      </w:r>
      <w:r w:rsidRPr="00925701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Susquehanna University</w:t>
      </w:r>
    </w:p>
    <w:p w14:paraId="3BBFD9FA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31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st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10:15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Muhlenberg College</w:t>
      </w:r>
    </w:p>
    <w:p w14:paraId="4A1A0E82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4AB5E07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  <w:r w:rsidRPr="00FC09AE">
        <w:rPr>
          <w:rFonts w:ascii="Calibri" w:eastAsia="Times New Roman" w:hAnsi="Calibri" w:cs="Calibri"/>
          <w:b/>
          <w:color w:val="000000"/>
          <w:sz w:val="32"/>
          <w:szCs w:val="32"/>
          <w:u w:val="single"/>
          <w:bdr w:val="none" w:sz="0" w:space="0" w:color="auto" w:frame="1"/>
        </w:rPr>
        <w:t>November: </w:t>
      </w:r>
    </w:p>
    <w:p w14:paraId="1D43135A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nd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Cedar Crest College</w:t>
      </w:r>
    </w:p>
    <w:p w14:paraId="314A313F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</w:t>
      </w:r>
      <w:r w:rsidRPr="00925701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SUNY – State University of New York</w:t>
      </w:r>
    </w:p>
    <w:p w14:paraId="065017A8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1:00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 xml:space="preserve">Kutztown University </w:t>
      </w:r>
    </w:p>
    <w:p w14:paraId="49A82C5F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7</w:t>
      </w:r>
      <w:r w:rsidRPr="0048345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 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York College of PA</w:t>
      </w:r>
    </w:p>
    <w:p w14:paraId="53BB1605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8</w:t>
      </w:r>
      <w:r w:rsidRPr="0048345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 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PA College of Technology</w:t>
      </w:r>
    </w:p>
    <w:p w14:paraId="4B48B208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9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12:00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Alvernia</w:t>
      </w:r>
    </w:p>
    <w:p w14:paraId="3EE2AC2E" w14:textId="77777777" w:rsidR="00EC66FB" w:rsidRPr="00FC09AE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13</w:t>
      </w:r>
      <w:r w:rsidRPr="0048345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Moravian University</w:t>
      </w:r>
    </w:p>
    <w:p w14:paraId="18F4414C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14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 9:30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 </w:t>
      </w:r>
      <w:r w:rsidRPr="00FC09A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Shippensburg University</w:t>
      </w:r>
    </w:p>
    <w:p w14:paraId="6D79B941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15</w:t>
      </w:r>
      <w:r w:rsidRPr="00C625F6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 xml:space="preserve"> 9:30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  <w:t>Ithaca College</w:t>
      </w:r>
    </w:p>
    <w:p w14:paraId="71C4D8BD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16</w:t>
      </w:r>
      <w:r w:rsidRPr="00241823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 xml:space="preserve"> 9:30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  <w:t>SUNY – Oneonta Campus</w:t>
      </w:r>
    </w:p>
    <w:p w14:paraId="27BBBAAE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17</w:t>
      </w:r>
      <w:r w:rsidRPr="00C625F6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 xml:space="preserve"> 9:30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  <w:t>Wilkes University</w:t>
      </w:r>
    </w:p>
    <w:p w14:paraId="67F56DF7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28</w:t>
      </w:r>
      <w:r w:rsidRPr="00167EE3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East Stroudsburg University</w:t>
      </w:r>
    </w:p>
    <w:p w14:paraId="4D8884E1" w14:textId="77777777" w:rsidR="00EC66FB" w:rsidRDefault="00EC66FB" w:rsidP="00EC66FB">
      <w:pPr>
        <w:shd w:val="clear" w:color="auto" w:fill="FFFFFF"/>
        <w:spacing w:after="0" w:line="240" w:lineRule="auto"/>
        <w:textAlignment w:val="baseline"/>
      </w:pPr>
    </w:p>
    <w:p w14:paraId="095E9803" w14:textId="77777777" w:rsidR="00EC66FB" w:rsidRDefault="00EC66FB" w:rsidP="00EC66F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u w:val="single"/>
          <w:bdr w:val="none" w:sz="0" w:space="0" w:color="auto" w:frame="1"/>
        </w:rPr>
        <w:t>December:</w:t>
      </w:r>
    </w:p>
    <w:p w14:paraId="0CFA70A0" w14:textId="77777777" w:rsidR="00EC66FB" w:rsidRDefault="00EC66FB" w:rsidP="00EC66FB">
      <w:pPr>
        <w:shd w:val="clear" w:color="auto" w:fill="FFFFFF"/>
        <w:spacing w:after="0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8"/>
          <w:szCs w:val="28"/>
        </w:rPr>
        <w:t>13</w:t>
      </w:r>
      <w:r w:rsidRPr="009C5DE1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9:30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Marywood University</w:t>
      </w:r>
    </w:p>
    <w:p w14:paraId="7BAA5D22" w14:textId="64EEBBDE" w:rsidR="00BC134B" w:rsidRPr="00794C73" w:rsidRDefault="004349A8" w:rsidP="00987A7D">
      <w:pPr>
        <w:pStyle w:val="ListParagraph"/>
        <w:spacing w:after="0" w:line="240" w:lineRule="auto"/>
        <w:jc w:val="center"/>
        <w:rPr>
          <w:rFonts w:ascii="Amasis MT Pro Medium" w:hAnsi="Amasis MT Pro Medium"/>
          <w:sz w:val="24"/>
          <w:szCs w:val="24"/>
        </w:rPr>
      </w:pPr>
      <w:r w:rsidRPr="004349A8">
        <w:rPr>
          <w:b/>
          <w:sz w:val="32"/>
          <w:szCs w:val="32"/>
        </w:rPr>
        <w:t>List available and updated on Seniors Teams Page</w:t>
      </w:r>
    </w:p>
    <w:sectPr w:rsidR="00BC134B" w:rsidRPr="00794C73" w:rsidSect="00140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A23"/>
    <w:multiLevelType w:val="hybridMultilevel"/>
    <w:tmpl w:val="8E643A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FBC"/>
    <w:multiLevelType w:val="hybridMultilevel"/>
    <w:tmpl w:val="44909B68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B0B3E1A"/>
    <w:multiLevelType w:val="hybridMultilevel"/>
    <w:tmpl w:val="77A6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329B"/>
    <w:multiLevelType w:val="hybridMultilevel"/>
    <w:tmpl w:val="0E78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65A2"/>
    <w:multiLevelType w:val="hybridMultilevel"/>
    <w:tmpl w:val="02A6131E"/>
    <w:lvl w:ilvl="0" w:tplc="8ECA5DEE">
      <w:numFmt w:val="bullet"/>
      <w:lvlText w:val=""/>
      <w:lvlJc w:val="left"/>
      <w:pPr>
        <w:ind w:left="1100" w:hanging="36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AFA3765"/>
    <w:multiLevelType w:val="hybridMultilevel"/>
    <w:tmpl w:val="B7DC13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1997"/>
    <w:multiLevelType w:val="hybridMultilevel"/>
    <w:tmpl w:val="67FCAB6A"/>
    <w:lvl w:ilvl="0" w:tplc="D09EE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FF"/>
    <w:rsid w:val="001408FF"/>
    <w:rsid w:val="002826F4"/>
    <w:rsid w:val="00335E9A"/>
    <w:rsid w:val="0036323D"/>
    <w:rsid w:val="004349A8"/>
    <w:rsid w:val="00580CE3"/>
    <w:rsid w:val="005F3412"/>
    <w:rsid w:val="00786211"/>
    <w:rsid w:val="00794C73"/>
    <w:rsid w:val="00875964"/>
    <w:rsid w:val="009061C2"/>
    <w:rsid w:val="00987A7D"/>
    <w:rsid w:val="009F7453"/>
    <w:rsid w:val="00BC134B"/>
    <w:rsid w:val="00BC1A66"/>
    <w:rsid w:val="00BF305C"/>
    <w:rsid w:val="00DB7C09"/>
    <w:rsid w:val="00EC66FB"/>
    <w:rsid w:val="00F1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F71A"/>
  <w15:chartTrackingRefBased/>
  <w15:docId w15:val="{990760EB-5FD4-4F0E-B464-99B3686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211"/>
    <w:pPr>
      <w:ind w:left="720"/>
      <w:contextualSpacing/>
    </w:pPr>
  </w:style>
  <w:style w:type="paragraph" w:customStyle="1" w:styleId="TextBody">
    <w:name w:val="Text Body"/>
    <w:basedOn w:val="BodyText"/>
    <w:link w:val="TextBodyChar"/>
    <w:uiPriority w:val="7"/>
    <w:qFormat/>
    <w:rsid w:val="00786211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86211"/>
    <w:rPr>
      <w:rFonts w:eastAsia="Franklin Gothic Book" w:cs="Franklin Gothic Book"/>
      <w:color w:val="4472C4" w:themeColor="accent1"/>
      <w:sz w:val="2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211"/>
  </w:style>
  <w:style w:type="character" w:styleId="Hyperlink">
    <w:name w:val="Hyperlink"/>
    <w:basedOn w:val="DefaultParagraphFont"/>
    <w:uiPriority w:val="99"/>
    <w:unhideWhenUsed/>
    <w:rsid w:val="00335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BF444909DE84497A404D815FFF6B0" ma:contentTypeVersion="12" ma:contentTypeDescription="Create a new document." ma:contentTypeScope="" ma:versionID="61c96b1cfc596d83ef69ef818db2d96c">
  <xsd:schema xmlns:xsd="http://www.w3.org/2001/XMLSchema" xmlns:xs="http://www.w3.org/2001/XMLSchema" xmlns:p="http://schemas.microsoft.com/office/2006/metadata/properties" xmlns:ns3="697e31b2-3733-46df-b7eb-4e1bd8e98415" targetNamespace="http://schemas.microsoft.com/office/2006/metadata/properties" ma:root="true" ma:fieldsID="736eee0b232bf14cc18de20fb11ac2ad" ns3:_="">
    <xsd:import namespace="697e31b2-3733-46df-b7eb-4e1bd8e98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31b2-3733-46df-b7eb-4e1bd8e98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7e31b2-3733-46df-b7eb-4e1bd8e98415" xsi:nil="true"/>
  </documentManagement>
</p:properties>
</file>

<file path=customXml/itemProps1.xml><?xml version="1.0" encoding="utf-8"?>
<ds:datastoreItem xmlns:ds="http://schemas.openxmlformats.org/officeDocument/2006/customXml" ds:itemID="{6B645007-AD5B-4453-AF8B-D705B6007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e31b2-3733-46df-b7eb-4e1bd8e98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11772-8E84-422B-86E4-53B9359C1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E7D16-C407-4404-9494-96BECE682C8B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97e31b2-3733-46df-b7eb-4e1bd8e9841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Chegwidden</dc:creator>
  <cp:keywords/>
  <dc:description/>
  <cp:lastModifiedBy>Christine Chegwidden</cp:lastModifiedBy>
  <cp:revision>2</cp:revision>
  <dcterms:created xsi:type="dcterms:W3CDTF">2023-10-12T16:00:00Z</dcterms:created>
  <dcterms:modified xsi:type="dcterms:W3CDTF">2023-10-12T16:00:00Z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0x0101006CCBF444909DE84497A404D815FFF6B0</vt:lpwstr>
  </property>
</Properties>
</file>