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FE" w:rsidRDefault="000C0EFE" w:rsidP="000C0EFE">
      <w:pPr>
        <w:spacing w:line="240" w:lineRule="auto"/>
        <w:contextualSpacing/>
      </w:pPr>
      <w:r w:rsidRPr="000C0EFE">
        <w:rPr>
          <w:b/>
        </w:rPr>
        <w:t>Course</w:t>
      </w:r>
      <w:r>
        <w:t xml:space="preserve"> </w:t>
      </w:r>
      <w:r w:rsidRPr="000C0EFE">
        <w:rPr>
          <w:b/>
        </w:rPr>
        <w:t>information</w:t>
      </w:r>
      <w:r>
        <w:t xml:space="preserve"> </w:t>
      </w:r>
      <w:r>
        <w:rPr>
          <w:b/>
        </w:rPr>
        <w:t>for</w:t>
      </w:r>
      <w:r>
        <w:t xml:space="preserve"> </w:t>
      </w:r>
      <w:r w:rsidR="00041DAC">
        <w:rPr>
          <w:b/>
        </w:rPr>
        <w:t>Integrated Science</w:t>
      </w:r>
      <w:r w:rsidR="00E034B9">
        <w:rPr>
          <w:b/>
        </w:rPr>
        <w:t xml:space="preserve"> </w:t>
      </w:r>
    </w:p>
    <w:p w:rsidR="000C0EFE" w:rsidRDefault="002375EE" w:rsidP="000C0EFE">
      <w:pPr>
        <w:spacing w:line="240" w:lineRule="auto"/>
        <w:contextualSpacing/>
      </w:pPr>
      <w:r>
        <w:rPr>
          <w:b/>
        </w:rPr>
        <w:t>Instructor</w:t>
      </w:r>
      <w:r w:rsidR="000C0EFE">
        <w:t>: Mr. DeBlass</w:t>
      </w:r>
    </w:p>
    <w:p w:rsidR="000C0EFE" w:rsidRDefault="000C0EFE" w:rsidP="000C0EFE">
      <w:pPr>
        <w:spacing w:line="240" w:lineRule="auto"/>
        <w:contextualSpacing/>
      </w:pPr>
      <w:r w:rsidRPr="000C0EFE">
        <w:rPr>
          <w:b/>
        </w:rPr>
        <w:t>Email</w:t>
      </w:r>
      <w:r>
        <w:t>:</w:t>
      </w:r>
      <w:r w:rsidR="00FF0A2D">
        <w:t xml:space="preserve"> deblassp@hasdk12.org</w:t>
      </w:r>
    </w:p>
    <w:p w:rsidR="000C0EFE" w:rsidRDefault="002375EE" w:rsidP="000C0EFE">
      <w:pPr>
        <w:spacing w:line="240" w:lineRule="auto"/>
        <w:contextualSpacing/>
        <w:rPr>
          <w:sz w:val="28"/>
        </w:rPr>
      </w:pPr>
      <w:r>
        <w:rPr>
          <w:b/>
        </w:rPr>
        <w:t xml:space="preserve">Room: </w:t>
      </w:r>
      <w:r w:rsidR="00E034B9">
        <w:t>B23</w:t>
      </w:r>
    </w:p>
    <w:p w:rsidR="002375EE" w:rsidRDefault="002375EE" w:rsidP="000C0EFE">
      <w:pPr>
        <w:spacing w:line="240" w:lineRule="auto"/>
        <w:contextualSpacing/>
        <w:rPr>
          <w:sz w:val="28"/>
        </w:rPr>
      </w:pPr>
    </w:p>
    <w:p w:rsidR="000C0EFE" w:rsidRPr="000C0EFE" w:rsidRDefault="00213FB8" w:rsidP="000C0EFE">
      <w:pPr>
        <w:spacing w:line="240" w:lineRule="auto"/>
        <w:contextualSpacing/>
        <w:rPr>
          <w:sz w:val="28"/>
        </w:rPr>
      </w:pPr>
      <w:r>
        <w:rPr>
          <w:sz w:val="28"/>
        </w:rPr>
        <w:t xml:space="preserve">What’s going on in </w:t>
      </w:r>
      <w:r w:rsidR="00006AEB">
        <w:rPr>
          <w:sz w:val="28"/>
        </w:rPr>
        <w:t>INTEGRATED BIOLOGY</w:t>
      </w:r>
      <w:bookmarkStart w:id="0" w:name="_GoBack"/>
      <w:bookmarkEnd w:id="0"/>
      <w:r w:rsidR="000C0EFE" w:rsidRPr="000C0EFE">
        <w:rPr>
          <w:sz w:val="28"/>
        </w:rPr>
        <w:t>?</w:t>
      </w:r>
    </w:p>
    <w:p w:rsidR="000C0EFE" w:rsidRPr="000C0EFE" w:rsidRDefault="00FD07AC" w:rsidP="000C0EFE">
      <w:pPr>
        <w:spacing w:line="240" w:lineRule="auto"/>
        <w:contextualSpacing/>
        <w:rPr>
          <w:rFonts w:cstheme="minorHAnsi"/>
        </w:rPr>
      </w:pPr>
      <w:r>
        <w:rPr>
          <w:rFonts w:ascii="Calibri" w:eastAsia="Calibri" w:hAnsi="Calibri" w:cs="Calibri"/>
          <w:szCs w:val="24"/>
        </w:rPr>
        <w:t xml:space="preserve">This course will </w:t>
      </w:r>
      <w:r w:rsidR="00041DAC">
        <w:rPr>
          <w:rFonts w:ascii="Calibri" w:eastAsia="Calibri" w:hAnsi="Calibri" w:cs="Calibri"/>
          <w:szCs w:val="24"/>
        </w:rPr>
        <w:t>introduce students to important topics in various fields of science</w:t>
      </w:r>
      <w:r w:rsidR="00961589">
        <w:rPr>
          <w:rFonts w:ascii="Calibri" w:eastAsia="Calibri" w:hAnsi="Calibri" w:cs="Calibri"/>
          <w:szCs w:val="24"/>
        </w:rPr>
        <w:t xml:space="preserve"> on a BASIC level</w:t>
      </w:r>
      <w:r w:rsidR="00041DAC">
        <w:rPr>
          <w:rFonts w:ascii="Calibri" w:eastAsia="Calibri" w:hAnsi="Calibri" w:cs="Calibri"/>
          <w:szCs w:val="24"/>
        </w:rPr>
        <w:t>: chemistry, biology, and physics.</w:t>
      </w:r>
      <w:r w:rsidR="00961589">
        <w:rPr>
          <w:rFonts w:ascii="Calibri" w:eastAsia="Calibri" w:hAnsi="Calibri" w:cs="Calibri"/>
          <w:szCs w:val="24"/>
        </w:rPr>
        <w:t xml:space="preserve"> Emphasis will be placed on understanding basic concepts and being able to pull those concepts in a laboratory setting. Various styles of learning will be addressed and concepts are covered sequentially, as time allows.</w:t>
      </w:r>
    </w:p>
    <w:p w:rsidR="000C0EFE" w:rsidRDefault="000C0EFE" w:rsidP="000C0EFE">
      <w:pPr>
        <w:spacing w:line="240" w:lineRule="auto"/>
        <w:contextualSpacing/>
      </w:pPr>
    </w:p>
    <w:p w:rsidR="00C56739" w:rsidRPr="000C0EFE" w:rsidRDefault="00C56739" w:rsidP="000C0EFE">
      <w:pPr>
        <w:spacing w:line="240" w:lineRule="auto"/>
        <w:contextualSpacing/>
        <w:rPr>
          <w:sz w:val="28"/>
        </w:rPr>
      </w:pPr>
      <w:r w:rsidRPr="000C0EFE">
        <w:rPr>
          <w:sz w:val="28"/>
        </w:rPr>
        <w:t>How am I graded in this class?</w:t>
      </w:r>
    </w:p>
    <w:p w:rsidR="00C56739" w:rsidRPr="001D4CFF" w:rsidRDefault="007E78E0" w:rsidP="000C0EFE">
      <w:pPr>
        <w:spacing w:line="240" w:lineRule="auto"/>
        <w:contextualSpacing/>
        <w:rPr>
          <w:b/>
          <w:u w:val="single"/>
        </w:rPr>
      </w:pPr>
      <w:r>
        <w:rPr>
          <w:b/>
          <w:u w:val="single"/>
        </w:rPr>
        <w:t>30</w:t>
      </w:r>
      <w:r w:rsidR="001D4CFF" w:rsidRPr="001D4CFF">
        <w:rPr>
          <w:b/>
          <w:u w:val="single"/>
        </w:rPr>
        <w:t>% PARTICIPATION</w:t>
      </w:r>
    </w:p>
    <w:p w:rsidR="001D4CFF" w:rsidRDefault="001D4CFF" w:rsidP="000C0EFE">
      <w:pPr>
        <w:spacing w:line="240" w:lineRule="auto"/>
        <w:contextualSpacing/>
      </w:pPr>
      <w:r w:rsidRPr="00A07CCA">
        <w:rPr>
          <w:b/>
        </w:rPr>
        <w:t>Behavior</w:t>
      </w:r>
      <w:r>
        <w:t xml:space="preserve"> – A large part of your participation grade will be behavior in class. RESPECT between other classmates and the teacher is important in my classroom, and any unacceptable behavior</w:t>
      </w:r>
      <w:r w:rsidR="00E707C7">
        <w:t xml:space="preserve">/language </w:t>
      </w:r>
      <w:r>
        <w:t>after verbal warnings will result in points lost.</w:t>
      </w:r>
    </w:p>
    <w:p w:rsidR="002375EE" w:rsidRPr="002375EE" w:rsidRDefault="002375EE" w:rsidP="000C0EFE">
      <w:pPr>
        <w:spacing w:line="240" w:lineRule="auto"/>
        <w:contextualSpacing/>
        <w:rPr>
          <w:b/>
          <w:u w:val="single"/>
        </w:rPr>
      </w:pPr>
      <w:r>
        <w:tab/>
      </w:r>
      <w:r>
        <w:tab/>
      </w:r>
      <w:r w:rsidRPr="002375EE">
        <w:rPr>
          <w:b/>
          <w:u w:val="single"/>
        </w:rPr>
        <w:t xml:space="preserve">LOSS OF POINTS </w:t>
      </w:r>
      <w:r>
        <w:rPr>
          <w:b/>
          <w:u w:val="single"/>
        </w:rPr>
        <w:t xml:space="preserve">WILL </w:t>
      </w:r>
      <w:r w:rsidRPr="002375EE">
        <w:rPr>
          <w:b/>
          <w:u w:val="single"/>
        </w:rPr>
        <w:t>INCLUDE</w:t>
      </w:r>
      <w:r w:rsidR="007D2ADA">
        <w:rPr>
          <w:b/>
          <w:u w:val="single"/>
        </w:rPr>
        <w:t xml:space="preserve"> (you cannot get points back once lost)</w:t>
      </w:r>
      <w:r w:rsidRPr="002375EE">
        <w:rPr>
          <w:b/>
          <w:u w:val="single"/>
        </w:rPr>
        <w:t>:</w:t>
      </w:r>
    </w:p>
    <w:p w:rsidR="002375EE" w:rsidRDefault="002375EE" w:rsidP="000C0EFE">
      <w:pPr>
        <w:spacing w:line="240" w:lineRule="auto"/>
        <w:contextualSpacing/>
      </w:pPr>
      <w:r>
        <w:tab/>
      </w:r>
      <w:r>
        <w:tab/>
        <w:t>Cursing audibly</w:t>
      </w:r>
    </w:p>
    <w:p w:rsidR="00E034B9" w:rsidRDefault="00E034B9" w:rsidP="000C0EFE">
      <w:pPr>
        <w:spacing w:line="240" w:lineRule="auto"/>
        <w:contextualSpacing/>
      </w:pPr>
      <w:r>
        <w:tab/>
      </w:r>
      <w:r>
        <w:tab/>
        <w:t>Electronic devices being used (outside of allotted time)</w:t>
      </w:r>
    </w:p>
    <w:p w:rsidR="002375EE" w:rsidRDefault="002375EE" w:rsidP="000C0EFE">
      <w:pPr>
        <w:spacing w:line="240" w:lineRule="auto"/>
        <w:contextualSpacing/>
      </w:pPr>
      <w:r>
        <w:tab/>
      </w:r>
      <w:r>
        <w:tab/>
        <w:t>Sleeping</w:t>
      </w:r>
    </w:p>
    <w:p w:rsidR="002375EE" w:rsidRDefault="002375EE" w:rsidP="000C0EFE">
      <w:pPr>
        <w:spacing w:line="240" w:lineRule="auto"/>
        <w:contextualSpacing/>
      </w:pPr>
      <w:r>
        <w:tab/>
      </w:r>
      <w:r>
        <w:tab/>
        <w:t>Late to class</w:t>
      </w:r>
    </w:p>
    <w:p w:rsidR="002375EE" w:rsidRDefault="002375EE" w:rsidP="000C0EFE">
      <w:pPr>
        <w:spacing w:line="240" w:lineRule="auto"/>
        <w:contextualSpacing/>
      </w:pPr>
      <w:r>
        <w:tab/>
      </w:r>
      <w:r>
        <w:tab/>
        <w:t>Unprepared for class (missing book, notebook, pencil)</w:t>
      </w:r>
    </w:p>
    <w:p w:rsidR="002375EE" w:rsidRDefault="002375EE" w:rsidP="000C0EFE">
      <w:pPr>
        <w:spacing w:line="240" w:lineRule="auto"/>
        <w:contextualSpacing/>
      </w:pPr>
      <w:r>
        <w:tab/>
      </w:r>
      <w:r>
        <w:tab/>
        <w:t>Not following instructions</w:t>
      </w:r>
    </w:p>
    <w:p w:rsidR="007D2ADA" w:rsidRDefault="007D2ADA" w:rsidP="000C0EFE">
      <w:pPr>
        <w:spacing w:line="240" w:lineRule="auto"/>
        <w:contextualSpacing/>
      </w:pPr>
      <w:r>
        <w:tab/>
      </w:r>
      <w:r>
        <w:tab/>
        <w:t>**Each time you commit the penalty, the more likely you are to lose more points</w:t>
      </w:r>
    </w:p>
    <w:p w:rsidR="004C00CD" w:rsidRDefault="004C00CD" w:rsidP="000C0EFE">
      <w:pPr>
        <w:spacing w:line="240" w:lineRule="auto"/>
        <w:contextualSpacing/>
      </w:pPr>
      <w:r>
        <w:tab/>
      </w:r>
    </w:p>
    <w:p w:rsidR="004C00CD" w:rsidRDefault="004C00CD" w:rsidP="000C0EFE">
      <w:pPr>
        <w:spacing w:line="240" w:lineRule="auto"/>
        <w:contextualSpacing/>
      </w:pPr>
      <w:r w:rsidRPr="004C00CD">
        <w:rPr>
          <w:b/>
        </w:rPr>
        <w:t>PDNs</w:t>
      </w:r>
      <w:r>
        <w:t xml:space="preserve"> – Almost every day a PDN will be on the board, on your PDN sheet, you write the question and answer….IT IS NOT GRADED FOR CORRECTNESS. If you are absent a day, it is your responsibility to get the PDN from yesterday and fill it in. If you don’t hand them in on time, you have until the next turn-in date to get them to me, otherwise it is a ZERO.</w:t>
      </w:r>
      <w:r w:rsidR="002375EE">
        <w:tab/>
      </w:r>
      <w:r w:rsidR="002375EE">
        <w:tab/>
      </w:r>
    </w:p>
    <w:p w:rsidR="004C00CD" w:rsidRDefault="004C00CD" w:rsidP="000C0EFE">
      <w:pPr>
        <w:spacing w:line="240" w:lineRule="auto"/>
        <w:contextualSpacing/>
        <w:rPr>
          <w:b/>
        </w:rPr>
      </w:pPr>
      <w:r>
        <w:rPr>
          <w:b/>
        </w:rPr>
        <w:tab/>
      </w:r>
    </w:p>
    <w:p w:rsidR="004C00CD" w:rsidRDefault="004C00CD" w:rsidP="000C0EFE">
      <w:pPr>
        <w:spacing w:line="240" w:lineRule="auto"/>
        <w:contextualSpacing/>
      </w:pPr>
      <w:r w:rsidRPr="00A07CCA">
        <w:rPr>
          <w:b/>
        </w:rPr>
        <w:t>In-class activities</w:t>
      </w:r>
      <w:r>
        <w:t xml:space="preserve"> – Some in-class activities will be graded based off of your willingness to do them. Examples would include any handout assigned or homework assignments. These are graded based off of how many you have completed versus how many have been assigned. </w:t>
      </w:r>
    </w:p>
    <w:p w:rsidR="004C00CD" w:rsidRDefault="004C00CD" w:rsidP="000C0EFE">
      <w:pPr>
        <w:spacing w:line="240" w:lineRule="auto"/>
        <w:contextualSpacing/>
      </w:pPr>
      <w:r>
        <w:tab/>
      </w:r>
      <w:r>
        <w:tab/>
      </w:r>
      <w:r w:rsidRPr="004C00CD">
        <w:rPr>
          <w:u w:val="single"/>
        </w:rPr>
        <w:t>EXAMPLE</w:t>
      </w:r>
      <w:r>
        <w:t>: Halfway through the quarter we have 4 in-class and homework grades. You forgot the one homework; this gives you 3/4 completed, and thus a 75% for the grade.</w:t>
      </w:r>
    </w:p>
    <w:p w:rsidR="004C00CD" w:rsidRDefault="007D2ADA" w:rsidP="000C0EFE">
      <w:pPr>
        <w:spacing w:line="240" w:lineRule="auto"/>
        <w:contextualSpacing/>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72390</wp:posOffset>
                </wp:positionV>
                <wp:extent cx="7038975" cy="1390650"/>
                <wp:effectExtent l="0" t="0" r="28575" b="19050"/>
                <wp:wrapNone/>
                <wp:docPr id="1" name="Frame 1"/>
                <wp:cNvGraphicFramePr/>
                <a:graphic xmlns:a="http://schemas.openxmlformats.org/drawingml/2006/main">
                  <a:graphicData uri="http://schemas.microsoft.com/office/word/2010/wordprocessingShape">
                    <wps:wsp>
                      <wps:cNvSpPr/>
                      <wps:spPr>
                        <a:xfrm>
                          <a:off x="0" y="0"/>
                          <a:ext cx="7038975" cy="1390650"/>
                        </a:xfrm>
                        <a:prstGeom prst="frame">
                          <a:avLst>
                            <a:gd name="adj1" fmla="val 565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B2D422" id="Frame 1" o:spid="_x0000_s1026" style="position:absolute;margin-left:-12pt;margin-top:5.7pt;width:554.25pt;height:1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038975,139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" path="m,l7038975,r,1390650l,1390650,,xm78586,78586r,1233478l6960389,1312064r,-1233478l78586,78586xe" fillcolor="black [3200]" strokecolor="black [1600]" strokeweight="2pt">
                <v:path arrowok="t" o:connecttype="custom" o:connectlocs="0,0;7038975,0;7038975,1390650;0,1390650;0,0;78586,78586;78586,1312064;6960389,1312064;6960389,78586;78586,78586" o:connectangles="0,0,0,0,0,0,0,0,0,0"/>
              </v:shape>
            </w:pict>
          </mc:Fallback>
        </mc:AlternateContent>
      </w:r>
    </w:p>
    <w:p w:rsidR="004C00CD" w:rsidRPr="007D2ADA" w:rsidRDefault="004C00CD" w:rsidP="000C0EFE">
      <w:pPr>
        <w:spacing w:line="240" w:lineRule="auto"/>
        <w:contextualSpacing/>
        <w:rPr>
          <w:b/>
        </w:rPr>
      </w:pPr>
      <w:r w:rsidRPr="007D2ADA">
        <w:rPr>
          <w:b/>
        </w:rPr>
        <w:t>*****YOU ARE RESPONSIBLE TO FIND OUT WHAT YOU MISSED THE PREVIOUS DAY, GETTING THE INFORMATION, AND OBTAINING ANY REQUIRED MATERIALS FROM ME IF YOU ARE ABSENT***</w:t>
      </w:r>
    </w:p>
    <w:p w:rsidR="004C00CD" w:rsidRDefault="004C00CD" w:rsidP="000C0EFE">
      <w:pPr>
        <w:spacing w:line="240" w:lineRule="auto"/>
        <w:contextualSpacing/>
      </w:pPr>
    </w:p>
    <w:p w:rsidR="004C00CD" w:rsidRPr="007D2ADA" w:rsidRDefault="007D2ADA" w:rsidP="000C0EFE">
      <w:pPr>
        <w:spacing w:line="240" w:lineRule="auto"/>
        <w:contextualSpacing/>
        <w:rPr>
          <w:b/>
        </w:rPr>
      </w:pPr>
      <w:r w:rsidRPr="007D2ADA">
        <w:rPr>
          <w:b/>
        </w:rPr>
        <w:t>*****If you are absent one</w:t>
      </w:r>
      <w:r w:rsidR="004C00CD" w:rsidRPr="007D2ADA">
        <w:rPr>
          <w:b/>
        </w:rPr>
        <w:t xml:space="preserve"> day, you have one day from the time you c</w:t>
      </w:r>
      <w:r w:rsidRPr="007D2ADA">
        <w:rPr>
          <w:b/>
        </w:rPr>
        <w:t xml:space="preserve">ome back to get me the work. If </w:t>
      </w:r>
      <w:r w:rsidR="004C00CD" w:rsidRPr="007D2ADA">
        <w:rPr>
          <w:b/>
        </w:rPr>
        <w:t xml:space="preserve">absent two, you have two, etc.  </w:t>
      </w:r>
    </w:p>
    <w:p w:rsidR="004C00CD" w:rsidRDefault="004C00CD" w:rsidP="000C0EFE">
      <w:pPr>
        <w:spacing w:line="240" w:lineRule="auto"/>
        <w:contextualSpacing/>
      </w:pPr>
      <w:r>
        <w:tab/>
        <w:t>Example: You are absent on Wednesday, you are back Thursday, you have until Friday to get me the work OR IT IS A ZERO. NO LATE WORK will be accepted</w:t>
      </w:r>
      <w:r w:rsidR="007D2ADA">
        <w:t xml:space="preserve">. </w:t>
      </w:r>
    </w:p>
    <w:p w:rsidR="007D2ADA" w:rsidRDefault="007D2ADA" w:rsidP="000C0EFE">
      <w:pPr>
        <w:spacing w:line="240" w:lineRule="auto"/>
        <w:contextualSpacing/>
      </w:pPr>
    </w:p>
    <w:p w:rsidR="007D2ADA" w:rsidRDefault="007D2ADA" w:rsidP="000C0EFE">
      <w:pPr>
        <w:spacing w:line="240" w:lineRule="auto"/>
        <w:contextualSpacing/>
        <w:rPr>
          <w:b/>
        </w:rPr>
      </w:pPr>
      <w:r>
        <w:t>*****Grade scale: check (fully completed)   half check (partially completed)    no check  (not completed)</w:t>
      </w:r>
    </w:p>
    <w:p w:rsidR="004C00CD" w:rsidRDefault="004C00CD" w:rsidP="004C00CD">
      <w:pPr>
        <w:spacing w:line="240" w:lineRule="auto"/>
        <w:contextualSpacing/>
        <w:rPr>
          <w:b/>
        </w:rPr>
      </w:pPr>
    </w:p>
    <w:p w:rsidR="00E034B9" w:rsidRDefault="00E034B9" w:rsidP="000C0EFE">
      <w:pPr>
        <w:spacing w:line="240" w:lineRule="auto"/>
        <w:contextualSpacing/>
        <w:rPr>
          <w:b/>
        </w:rPr>
      </w:pPr>
    </w:p>
    <w:p w:rsidR="001D4CFF" w:rsidRDefault="001D4CFF" w:rsidP="000C0EFE">
      <w:pPr>
        <w:spacing w:line="240" w:lineRule="auto"/>
        <w:contextualSpacing/>
      </w:pPr>
      <w:r>
        <w:tab/>
      </w:r>
    </w:p>
    <w:p w:rsidR="00724E86" w:rsidRDefault="00724E86" w:rsidP="000C0EFE">
      <w:pPr>
        <w:spacing w:line="240" w:lineRule="auto"/>
        <w:contextualSpacing/>
        <w:rPr>
          <w:b/>
          <w:u w:val="single"/>
        </w:rPr>
      </w:pPr>
    </w:p>
    <w:p w:rsidR="00724E86" w:rsidRDefault="00724E86" w:rsidP="000C0EFE">
      <w:pPr>
        <w:spacing w:line="240" w:lineRule="auto"/>
        <w:contextualSpacing/>
        <w:rPr>
          <w:b/>
          <w:u w:val="single"/>
        </w:rPr>
      </w:pPr>
    </w:p>
    <w:p w:rsidR="00724E86" w:rsidRDefault="00724E86" w:rsidP="000C0EFE">
      <w:pPr>
        <w:spacing w:line="240" w:lineRule="auto"/>
        <w:contextualSpacing/>
        <w:rPr>
          <w:b/>
          <w:u w:val="single"/>
        </w:rPr>
      </w:pPr>
    </w:p>
    <w:p w:rsidR="00961589" w:rsidRDefault="00961589" w:rsidP="000C0EFE">
      <w:pPr>
        <w:spacing w:line="240" w:lineRule="auto"/>
        <w:contextualSpacing/>
        <w:rPr>
          <w:b/>
          <w:u w:val="single"/>
        </w:rPr>
      </w:pPr>
    </w:p>
    <w:p w:rsidR="00961589" w:rsidRDefault="00961589" w:rsidP="000C0EFE">
      <w:pPr>
        <w:spacing w:line="240" w:lineRule="auto"/>
        <w:contextualSpacing/>
        <w:rPr>
          <w:b/>
          <w:u w:val="single"/>
        </w:rPr>
      </w:pPr>
    </w:p>
    <w:p w:rsidR="00724E86" w:rsidRDefault="00724E86" w:rsidP="000C0EFE">
      <w:pPr>
        <w:spacing w:line="240" w:lineRule="auto"/>
        <w:contextualSpacing/>
        <w:rPr>
          <w:b/>
          <w:u w:val="single"/>
        </w:rPr>
      </w:pPr>
    </w:p>
    <w:p w:rsidR="001D4CFF" w:rsidRPr="00F7196A" w:rsidRDefault="001D4CFF" w:rsidP="000C0EFE">
      <w:pPr>
        <w:spacing w:line="240" w:lineRule="auto"/>
        <w:contextualSpacing/>
        <w:rPr>
          <w:b/>
          <w:u w:val="single"/>
        </w:rPr>
      </w:pPr>
      <w:r w:rsidRPr="00F7196A">
        <w:rPr>
          <w:b/>
          <w:u w:val="single"/>
        </w:rPr>
        <w:lastRenderedPageBreak/>
        <w:t>25% TESTS</w:t>
      </w:r>
    </w:p>
    <w:p w:rsidR="001D4CFF" w:rsidRDefault="001D4CFF" w:rsidP="000C0EFE">
      <w:pPr>
        <w:spacing w:line="240" w:lineRule="auto"/>
        <w:contextualSpacing/>
      </w:pPr>
      <w:r>
        <w:tab/>
        <w:t>Usually each chapter covered will have a test at the end of it. Always announced with plenty of time to study, and always accompanied with a review game/day before.</w:t>
      </w:r>
    </w:p>
    <w:p w:rsidR="007D2ADA" w:rsidRDefault="00724E86" w:rsidP="000C0EFE">
      <w:pPr>
        <w:spacing w:line="240" w:lineRule="auto"/>
        <w:contextualSpacing/>
      </w:pPr>
      <w:r>
        <w:rPr>
          <w:noProof/>
        </w:rPr>
        <mc:AlternateContent>
          <mc:Choice Requires="wps">
            <w:drawing>
              <wp:anchor distT="0" distB="0" distL="114300" distR="114300" simplePos="0" relativeHeight="251661312" behindDoc="0" locked="0" layoutInCell="1" allowOverlap="1" wp14:anchorId="54E83150" wp14:editId="6AB8A09A">
                <wp:simplePos x="0" y="0"/>
                <wp:positionH relativeFrom="column">
                  <wp:posOffset>-104775</wp:posOffset>
                </wp:positionH>
                <wp:positionV relativeFrom="paragraph">
                  <wp:posOffset>78741</wp:posOffset>
                </wp:positionV>
                <wp:extent cx="6810375" cy="895350"/>
                <wp:effectExtent l="0" t="0" r="28575" b="19050"/>
                <wp:wrapNone/>
                <wp:docPr id="2" name="Frame 2"/>
                <wp:cNvGraphicFramePr/>
                <a:graphic xmlns:a="http://schemas.openxmlformats.org/drawingml/2006/main">
                  <a:graphicData uri="http://schemas.microsoft.com/office/word/2010/wordprocessingShape">
                    <wps:wsp>
                      <wps:cNvSpPr/>
                      <wps:spPr>
                        <a:xfrm>
                          <a:off x="0" y="0"/>
                          <a:ext cx="6810375" cy="895350"/>
                        </a:xfrm>
                        <a:prstGeom prst="frame">
                          <a:avLst>
                            <a:gd name="adj1" fmla="val 565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E5B1" id="Frame 2" o:spid="_x0000_s1026" style="position:absolute;margin-left:-8.25pt;margin-top:6.2pt;width:536.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0375,89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" path="m,l6810375,r,895350l,895350,,xm50596,50596r,794158l6759779,844754r,-794158l50596,50596xe" fillcolor="black [3200]" strokecolor="black [1600]" strokeweight="2pt">
                <v:path arrowok="t" o:connecttype="custom" o:connectlocs="0,0;6810375,0;6810375,895350;0,895350;0,0;50596,50596;50596,844754;6759779,844754;6759779,50596;50596,50596" o:connectangles="0,0,0,0,0,0,0,0,0,0"/>
              </v:shape>
            </w:pict>
          </mc:Fallback>
        </mc:AlternateContent>
      </w:r>
    </w:p>
    <w:p w:rsidR="007D2ADA" w:rsidRDefault="007D2ADA" w:rsidP="000C0EFE">
      <w:pPr>
        <w:spacing w:line="240" w:lineRule="auto"/>
        <w:contextualSpacing/>
      </w:pPr>
      <w:r>
        <w:t xml:space="preserve">****IF YOU ARE ABSENT THE DAY OF A TEST, YOU TAKE </w:t>
      </w:r>
      <w:r w:rsidRPr="00724E86">
        <w:rPr>
          <w:b/>
        </w:rPr>
        <w:t>IT ON THE DAY YOU COME BACK</w:t>
      </w:r>
      <w:r>
        <w:t xml:space="preserve"> OR IT IS A </w:t>
      </w:r>
      <w:r w:rsidRPr="00724E86">
        <w:rPr>
          <w:b/>
        </w:rPr>
        <w:t>ZERO</w:t>
      </w:r>
    </w:p>
    <w:p w:rsidR="007D2ADA" w:rsidRDefault="007D2ADA" w:rsidP="000C0EFE">
      <w:pPr>
        <w:spacing w:line="240" w:lineRule="auto"/>
        <w:contextualSpacing/>
      </w:pPr>
      <w:r>
        <w:t xml:space="preserve">****IF YOU ARE ABSENT THE DAY BEFORE A TEST, YOU TAKE THE TEST </w:t>
      </w:r>
      <w:r w:rsidRPr="00724E86">
        <w:rPr>
          <w:b/>
        </w:rPr>
        <w:t>ON THE DAY OF THE TEST</w:t>
      </w:r>
    </w:p>
    <w:p w:rsidR="007D2ADA" w:rsidRDefault="007D2ADA" w:rsidP="000C0EFE">
      <w:pPr>
        <w:spacing w:line="240" w:lineRule="auto"/>
        <w:contextualSpacing/>
      </w:pPr>
      <w:r>
        <w:t>****THE ONLY CASE YOU GET EXTRA DAYS TO TAKE A TEST IS IF YOU HAVE NOT RECEIVED A STUDY GUIDE</w:t>
      </w:r>
      <w:r w:rsidR="00724E86">
        <w:t>, HAVE AN EXCUSED ABSENCE (funeral/doctor)</w:t>
      </w:r>
      <w:r>
        <w:t xml:space="preserve"> OR HAVE BEEN ABSENT MULTIPLE DAYS.</w:t>
      </w:r>
      <w:r w:rsidR="00724E86">
        <w:t xml:space="preserve"> </w:t>
      </w:r>
    </w:p>
    <w:p w:rsidR="001D4CFF" w:rsidRPr="00F7196A" w:rsidRDefault="001D4CFF" w:rsidP="000C0EFE">
      <w:pPr>
        <w:spacing w:line="240" w:lineRule="auto"/>
        <w:contextualSpacing/>
        <w:rPr>
          <w:b/>
          <w:u w:val="single"/>
        </w:rPr>
      </w:pPr>
    </w:p>
    <w:p w:rsidR="00724E86" w:rsidRDefault="00724E86" w:rsidP="000C0EFE">
      <w:pPr>
        <w:spacing w:line="240" w:lineRule="auto"/>
        <w:contextualSpacing/>
        <w:rPr>
          <w:b/>
          <w:u w:val="single"/>
        </w:rPr>
      </w:pPr>
    </w:p>
    <w:p w:rsidR="001D4CFF" w:rsidRPr="00F7196A" w:rsidRDefault="00E034B9" w:rsidP="000C0EFE">
      <w:pPr>
        <w:spacing w:line="240" w:lineRule="auto"/>
        <w:contextualSpacing/>
        <w:rPr>
          <w:b/>
          <w:u w:val="single"/>
        </w:rPr>
      </w:pPr>
      <w:r>
        <w:rPr>
          <w:b/>
          <w:u w:val="single"/>
        </w:rPr>
        <w:t>20</w:t>
      </w:r>
      <w:r w:rsidR="001D4CFF" w:rsidRPr="00F7196A">
        <w:rPr>
          <w:b/>
          <w:u w:val="single"/>
        </w:rPr>
        <w:t>% QUIZZES AND LABS</w:t>
      </w:r>
    </w:p>
    <w:p w:rsidR="001D4CFF" w:rsidRDefault="001D4CFF" w:rsidP="000C0EFE">
      <w:pPr>
        <w:spacing w:line="240" w:lineRule="auto"/>
        <w:contextualSpacing/>
      </w:pPr>
      <w:r>
        <w:tab/>
        <w:t>Within chapte</w:t>
      </w:r>
      <w:r w:rsidR="00F7196A">
        <w:t xml:space="preserve">rs there will be quizzes given on important material; they are always announced. </w:t>
      </w:r>
      <w:r w:rsidR="00724E86">
        <w:t xml:space="preserve">SAME RULES APPLY TO QUIZZES AS TESTS. </w:t>
      </w:r>
      <w:r w:rsidR="00F7196A">
        <w:t>Labs will be conducted throughout the course, lab reports will be used to gauge what you learned,</w:t>
      </w:r>
      <w:r w:rsidR="00724E86">
        <w:t xml:space="preserve"> and will be graded by groups. Unfortunately, labs CANNOT be made up because materials will only be present for that day or days. </w:t>
      </w:r>
    </w:p>
    <w:p w:rsidR="00E40544" w:rsidRDefault="00E40544" w:rsidP="000C0EFE">
      <w:pPr>
        <w:spacing w:line="240" w:lineRule="auto"/>
        <w:contextualSpacing/>
      </w:pPr>
    </w:p>
    <w:p w:rsidR="00E40544" w:rsidRPr="00E40544" w:rsidRDefault="00E034B9" w:rsidP="000C0EFE">
      <w:pPr>
        <w:spacing w:line="240" w:lineRule="auto"/>
        <w:contextualSpacing/>
        <w:rPr>
          <w:b/>
          <w:u w:val="single"/>
        </w:rPr>
      </w:pPr>
      <w:r>
        <w:rPr>
          <w:b/>
          <w:u w:val="single"/>
        </w:rPr>
        <w:t>25</w:t>
      </w:r>
      <w:r w:rsidR="00E40544" w:rsidRPr="00E40544">
        <w:rPr>
          <w:b/>
          <w:u w:val="single"/>
        </w:rPr>
        <w:t>% PROJECTS AND EXAM</w:t>
      </w:r>
    </w:p>
    <w:p w:rsidR="00724E86" w:rsidRDefault="00E034B9" w:rsidP="000C0EFE">
      <w:pPr>
        <w:spacing w:line="240" w:lineRule="auto"/>
        <w:contextualSpacing/>
      </w:pPr>
      <w:r>
        <w:tab/>
        <w:t>The final 25</w:t>
      </w:r>
      <w:r w:rsidR="00E40544">
        <w:t>% of your grade will come from the midterm and final for the class</w:t>
      </w:r>
      <w:r>
        <w:t xml:space="preserve"> (15</w:t>
      </w:r>
      <w:r w:rsidR="00724E86">
        <w:t>%), and any projects that are assigned throughout the quarter (10%)</w:t>
      </w:r>
    </w:p>
    <w:p w:rsidR="000C0EFE" w:rsidRDefault="000C0EFE" w:rsidP="000C0EFE">
      <w:pPr>
        <w:spacing w:line="240" w:lineRule="auto"/>
        <w:contextualSpacing/>
      </w:pPr>
    </w:p>
    <w:p w:rsidR="00724E86" w:rsidRDefault="00724E86" w:rsidP="000C0EFE">
      <w:pPr>
        <w:spacing w:line="240" w:lineRule="auto"/>
        <w:contextualSpacing/>
      </w:pPr>
    </w:p>
    <w:p w:rsidR="00A07CCA" w:rsidRPr="000C0EFE" w:rsidRDefault="00A10066" w:rsidP="000C0EFE">
      <w:pPr>
        <w:spacing w:line="240" w:lineRule="auto"/>
        <w:contextualSpacing/>
        <w:rPr>
          <w:sz w:val="28"/>
        </w:rPr>
      </w:pPr>
      <w:r w:rsidRPr="000C0EFE">
        <w:rPr>
          <w:sz w:val="28"/>
        </w:rPr>
        <w:t>What do I need to bring to class?</w:t>
      </w:r>
    </w:p>
    <w:p w:rsidR="00A07CCA" w:rsidRDefault="00A07CCA" w:rsidP="000C0EFE">
      <w:pPr>
        <w:spacing w:line="240" w:lineRule="auto"/>
        <w:contextualSpacing/>
      </w:pPr>
      <w:r>
        <w:t>For each</w:t>
      </w:r>
      <w:r w:rsidR="00E034B9">
        <w:t xml:space="preserve"> class, students will need </w:t>
      </w:r>
      <w:r w:rsidR="00724E86" w:rsidRPr="00724E86">
        <w:rPr>
          <w:b/>
        </w:rPr>
        <w:t>a writing instrument</w:t>
      </w:r>
      <w:r w:rsidRPr="00724E86">
        <w:rPr>
          <w:b/>
        </w:rPr>
        <w:t>, a notebook</w:t>
      </w:r>
      <w:r>
        <w:t>,</w:t>
      </w:r>
      <w:r w:rsidR="00E034B9">
        <w:t xml:space="preserve"> the </w:t>
      </w:r>
      <w:r w:rsidR="00E034B9" w:rsidRPr="00E034B9">
        <w:rPr>
          <w:b/>
        </w:rPr>
        <w:t>NOTES</w:t>
      </w:r>
      <w:r>
        <w:t xml:space="preserve"> and a </w:t>
      </w:r>
      <w:r w:rsidRPr="00E034B9">
        <w:rPr>
          <w:b/>
        </w:rPr>
        <w:t>folder</w:t>
      </w:r>
      <w:r>
        <w:t xml:space="preserve"> is </w:t>
      </w:r>
      <w:r w:rsidR="00A10066">
        <w:t>encouraged to keep graded materials and any handouts</w:t>
      </w:r>
      <w:r w:rsidR="00E707C7">
        <w:t xml:space="preserve"> in</w:t>
      </w:r>
      <w:r w:rsidR="00A10066">
        <w:t>.</w:t>
      </w:r>
      <w:r w:rsidR="00724E86">
        <w:t xml:space="preserve"> (Failure to be prepared </w:t>
      </w:r>
      <w:r w:rsidR="00E034B9">
        <w:t>on numerous occasions could result in</w:t>
      </w:r>
      <w:r w:rsidR="00724E86">
        <w:t xml:space="preserve"> loss of points)</w:t>
      </w:r>
    </w:p>
    <w:p w:rsidR="00724E86" w:rsidRDefault="00724E86" w:rsidP="000C0EFE">
      <w:pPr>
        <w:spacing w:line="240" w:lineRule="auto"/>
        <w:contextualSpacing/>
      </w:pPr>
    </w:p>
    <w:p w:rsidR="00D2786C" w:rsidRDefault="00D2786C" w:rsidP="00D2786C">
      <w:pPr>
        <w:spacing w:line="240" w:lineRule="auto"/>
        <w:contextualSpacing/>
        <w:rPr>
          <w:sz w:val="28"/>
          <w:szCs w:val="28"/>
        </w:rPr>
      </w:pPr>
      <w:r>
        <w:rPr>
          <w:sz w:val="28"/>
          <w:szCs w:val="28"/>
        </w:rPr>
        <w:t>Extra Credit</w:t>
      </w:r>
    </w:p>
    <w:p w:rsidR="000C0EFE" w:rsidRPr="00D2786C" w:rsidRDefault="00D2786C" w:rsidP="00D2786C">
      <w:pPr>
        <w:spacing w:line="240" w:lineRule="auto"/>
        <w:contextualSpacing/>
        <w:rPr>
          <w:sz w:val="28"/>
          <w:szCs w:val="28"/>
        </w:rPr>
      </w:pPr>
      <w:r>
        <w:t>Nope</w:t>
      </w:r>
    </w:p>
    <w:p w:rsidR="000C0EFE" w:rsidRDefault="000C0EFE"/>
    <w:tbl>
      <w:tblPr>
        <w:tblpPr w:leftFromText="180" w:rightFromText="180" w:vertAnchor="text" w:horzAnchor="margin"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9"/>
      </w:tblGrid>
      <w:tr w:rsidR="006A0DA7" w:rsidRPr="00555B25" w:rsidTr="002A14F4">
        <w:trPr>
          <w:trHeight w:val="220"/>
        </w:trPr>
        <w:tc>
          <w:tcPr>
            <w:tcW w:w="9019" w:type="dxa"/>
          </w:tcPr>
          <w:p w:rsidR="006A0DA7" w:rsidRPr="00555B25" w:rsidRDefault="006A0DA7" w:rsidP="000C0EFE">
            <w:pPr>
              <w:spacing w:line="240" w:lineRule="auto"/>
              <w:contextualSpacing/>
              <w:rPr>
                <w:rFonts w:ascii="Times New Roman" w:eastAsia="Calibri" w:hAnsi="Times New Roman" w:cs="Times New Roman"/>
                <w:b/>
                <w:sz w:val="20"/>
              </w:rPr>
            </w:pPr>
            <w:r w:rsidRPr="00555B25">
              <w:rPr>
                <w:rFonts w:ascii="Times New Roman" w:eastAsia="Calibri" w:hAnsi="Times New Roman" w:cs="Times New Roman"/>
                <w:b/>
                <w:sz w:val="20"/>
              </w:rPr>
              <w:t>Topics</w:t>
            </w:r>
            <w:r>
              <w:rPr>
                <w:rFonts w:ascii="Times New Roman" w:eastAsia="Calibri" w:hAnsi="Times New Roman" w:cs="Times New Roman"/>
                <w:b/>
                <w:sz w:val="20"/>
              </w:rPr>
              <w:t>/units</w:t>
            </w:r>
          </w:p>
        </w:tc>
      </w:tr>
      <w:tr w:rsidR="006A0DA7" w:rsidRPr="00555B25" w:rsidTr="002A14F4">
        <w:trPr>
          <w:trHeight w:val="706"/>
        </w:trPr>
        <w:tc>
          <w:tcPr>
            <w:tcW w:w="9019" w:type="dxa"/>
          </w:tcPr>
          <w:p w:rsidR="006A0DA7" w:rsidRDefault="006A0DA7" w:rsidP="00846183">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UNIT 1:: Basic Chemistry: </w:t>
            </w:r>
          </w:p>
        </w:tc>
      </w:tr>
      <w:tr w:rsidR="006A0DA7" w:rsidRPr="00555B25" w:rsidTr="002A14F4">
        <w:trPr>
          <w:trHeight w:val="485"/>
        </w:trPr>
        <w:tc>
          <w:tcPr>
            <w:tcW w:w="9019" w:type="dxa"/>
          </w:tcPr>
          <w:p w:rsidR="006A0DA7" w:rsidRDefault="006A0DA7" w:rsidP="00E034B9">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UNIT 2: Biochemistry and metabolism </w:t>
            </w:r>
          </w:p>
        </w:tc>
      </w:tr>
      <w:tr w:rsidR="006A0DA7" w:rsidRPr="00555B25" w:rsidTr="002A14F4">
        <w:trPr>
          <w:trHeight w:val="456"/>
        </w:trPr>
        <w:tc>
          <w:tcPr>
            <w:tcW w:w="9019" w:type="dxa"/>
          </w:tcPr>
          <w:p w:rsidR="006A0DA7" w:rsidRDefault="006A0DA7" w:rsidP="002A14F4">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UNIT 3: Energy flow within ecosystems</w:t>
            </w:r>
          </w:p>
        </w:tc>
      </w:tr>
      <w:tr w:rsidR="006A0DA7" w:rsidRPr="00555B25" w:rsidTr="002A14F4">
        <w:trPr>
          <w:trHeight w:val="470"/>
        </w:trPr>
        <w:tc>
          <w:tcPr>
            <w:tcW w:w="9019" w:type="dxa"/>
          </w:tcPr>
          <w:p w:rsidR="006A0DA7" w:rsidRPr="00555B25" w:rsidRDefault="006A0DA7" w:rsidP="002A14F4">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UNIT 4: Transformation of energy</w:t>
            </w:r>
          </w:p>
        </w:tc>
      </w:tr>
      <w:tr w:rsidR="006A0DA7" w:rsidRPr="00555B25" w:rsidTr="002A14F4">
        <w:trPr>
          <w:trHeight w:val="235"/>
        </w:trPr>
        <w:tc>
          <w:tcPr>
            <w:tcW w:w="9019" w:type="dxa"/>
          </w:tcPr>
          <w:p w:rsidR="006A0DA7" w:rsidRPr="00555B25" w:rsidRDefault="006A0DA7" w:rsidP="002A14F4">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UNIT 5: Electricity and Magnetism basics</w:t>
            </w:r>
          </w:p>
        </w:tc>
      </w:tr>
      <w:tr w:rsidR="006A0DA7" w:rsidRPr="00555B25" w:rsidTr="006A0DA7">
        <w:trPr>
          <w:trHeight w:val="320"/>
        </w:trPr>
        <w:tc>
          <w:tcPr>
            <w:tcW w:w="9019" w:type="dxa"/>
          </w:tcPr>
          <w:p w:rsidR="006A0DA7" w:rsidRPr="00555B25" w:rsidRDefault="006A0DA7" w:rsidP="002A14F4">
            <w:pPr>
              <w:spacing w:line="240" w:lineRule="auto"/>
              <w:contextualSpacing/>
              <w:rPr>
                <w:rFonts w:ascii="Times New Roman" w:eastAsia="Calibri" w:hAnsi="Times New Roman" w:cs="Times New Roman"/>
                <w:sz w:val="20"/>
              </w:rPr>
            </w:pPr>
            <w:r>
              <w:rPr>
                <w:rFonts w:ascii="Times New Roman" w:eastAsia="Calibri" w:hAnsi="Times New Roman" w:cs="Times New Roman"/>
                <w:sz w:val="20"/>
              </w:rPr>
              <w:t xml:space="preserve">UNIT 6: Applications of electricity and magnetism in the real world. </w:t>
            </w:r>
          </w:p>
        </w:tc>
      </w:tr>
    </w:tbl>
    <w:p w:rsidR="006A0DA7" w:rsidRDefault="006A0DA7" w:rsidP="000C0EFE">
      <w:pPr>
        <w:spacing w:line="240" w:lineRule="auto"/>
        <w:contextualSpacing/>
      </w:pPr>
    </w:p>
    <w:p w:rsidR="006A0DA7" w:rsidRDefault="006A0DA7" w:rsidP="000C0EFE">
      <w:pPr>
        <w:spacing w:line="240" w:lineRule="auto"/>
        <w:contextualSpacing/>
      </w:pPr>
    </w:p>
    <w:p w:rsidR="006A0DA7" w:rsidRDefault="006A0DA7" w:rsidP="000C0EFE">
      <w:pPr>
        <w:spacing w:line="240" w:lineRule="auto"/>
        <w:contextualSpacing/>
      </w:pPr>
    </w:p>
    <w:p w:rsidR="006A0DA7" w:rsidRDefault="006A0DA7" w:rsidP="000C0EFE">
      <w:pPr>
        <w:spacing w:line="240" w:lineRule="auto"/>
        <w:contextualSpacing/>
      </w:pPr>
    </w:p>
    <w:p w:rsidR="006A0DA7" w:rsidRDefault="006A0DA7" w:rsidP="000C0EFE">
      <w:pPr>
        <w:spacing w:line="240" w:lineRule="auto"/>
        <w:contextualSpacing/>
      </w:pPr>
    </w:p>
    <w:p w:rsidR="006A0DA7" w:rsidRDefault="006A0DA7" w:rsidP="000C0EFE">
      <w:pPr>
        <w:spacing w:line="240" w:lineRule="auto"/>
        <w:contextualSpacing/>
      </w:pPr>
    </w:p>
    <w:p w:rsidR="006A0DA7" w:rsidRDefault="006A0DA7" w:rsidP="000C0EFE">
      <w:pPr>
        <w:spacing w:line="240" w:lineRule="auto"/>
        <w:contextualSpacing/>
      </w:pPr>
    </w:p>
    <w:p w:rsidR="006A0DA7" w:rsidRDefault="006A0DA7" w:rsidP="000C0EFE">
      <w:pPr>
        <w:spacing w:line="240" w:lineRule="auto"/>
        <w:contextualSpacing/>
      </w:pPr>
    </w:p>
    <w:p w:rsidR="006A0DA7" w:rsidRDefault="006A0DA7" w:rsidP="000C0EFE">
      <w:pPr>
        <w:spacing w:line="240" w:lineRule="auto"/>
        <w:contextualSpacing/>
      </w:pPr>
    </w:p>
    <w:p w:rsidR="006A0DA7" w:rsidRDefault="006A0DA7" w:rsidP="000C0EFE">
      <w:pPr>
        <w:spacing w:line="240" w:lineRule="auto"/>
        <w:contextualSpacing/>
      </w:pPr>
    </w:p>
    <w:p w:rsidR="006A0DA7" w:rsidRDefault="006A0DA7" w:rsidP="000C0EFE">
      <w:pPr>
        <w:spacing w:line="240" w:lineRule="auto"/>
        <w:contextualSpacing/>
      </w:pPr>
    </w:p>
    <w:p w:rsidR="00FD07AC" w:rsidRDefault="006A0DA7" w:rsidP="000C0EFE">
      <w:pPr>
        <w:spacing w:line="240" w:lineRule="auto"/>
        <w:contextualSpacing/>
      </w:pPr>
      <w:r>
        <w:t>UNITS by quarter:</w:t>
      </w:r>
    </w:p>
    <w:p w:rsidR="006A0DA7" w:rsidRDefault="006A0DA7" w:rsidP="000C0EFE">
      <w:pPr>
        <w:spacing w:line="240" w:lineRule="auto"/>
        <w:contextualSpacing/>
      </w:pPr>
      <w:r>
        <w:t>1-3 in quarter 1/3</w:t>
      </w:r>
    </w:p>
    <w:p w:rsidR="006A0DA7" w:rsidRDefault="006A0DA7" w:rsidP="000C0EFE">
      <w:pPr>
        <w:spacing w:line="240" w:lineRule="auto"/>
        <w:contextualSpacing/>
      </w:pPr>
      <w:r>
        <w:t>4-6 in quarter 2/4</w:t>
      </w:r>
    </w:p>
    <w:p w:rsidR="000C0EFE" w:rsidRDefault="000C0EFE" w:rsidP="000C0EFE">
      <w:pPr>
        <w:spacing w:line="240" w:lineRule="auto"/>
        <w:contextualSpacing/>
      </w:pPr>
    </w:p>
    <w:p w:rsidR="00D2786C" w:rsidRDefault="00D2786C" w:rsidP="000C0EFE">
      <w:pPr>
        <w:spacing w:line="240" w:lineRule="auto"/>
        <w:contextualSpacing/>
      </w:pPr>
    </w:p>
    <w:p w:rsidR="00D2786C" w:rsidRDefault="00D2786C" w:rsidP="000C0EFE">
      <w:pPr>
        <w:spacing w:line="240" w:lineRule="auto"/>
        <w:contextualSpacing/>
      </w:pPr>
      <w:r>
        <w:t xml:space="preserve">First assignment: Sign below (guardian and student). By signing you agree that you understand the rules and regulations listed above. Turn in. </w:t>
      </w:r>
    </w:p>
    <w:p w:rsidR="00D2786C" w:rsidRDefault="00D2786C" w:rsidP="000C0EFE">
      <w:pPr>
        <w:spacing w:line="240" w:lineRule="auto"/>
        <w:contextualSpacing/>
      </w:pPr>
    </w:p>
    <w:p w:rsidR="00D2786C" w:rsidRPr="001D4CFF" w:rsidRDefault="00D2786C" w:rsidP="000C0EFE">
      <w:pPr>
        <w:spacing w:line="240" w:lineRule="auto"/>
        <w:contextualSpacing/>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Student Signature</w:t>
      </w:r>
      <w:r>
        <w:tab/>
      </w:r>
      <w:r>
        <w:tab/>
      </w:r>
      <w:r>
        <w:tab/>
      </w:r>
      <w:r>
        <w:tab/>
      </w:r>
      <w:r>
        <w:tab/>
      </w:r>
      <w:r>
        <w:tab/>
      </w:r>
      <w:r>
        <w:tab/>
        <w:t>Guardian Signature (Witness)</w:t>
      </w:r>
      <w:r>
        <w:rPr>
          <w:noProof/>
        </w:rPr>
        <mc:AlternateContent>
          <mc:Choice Requires="wps">
            <w:drawing>
              <wp:anchor distT="0" distB="0" distL="114300" distR="114300" simplePos="0" relativeHeight="251664384" behindDoc="0" locked="0" layoutInCell="1" allowOverlap="1" wp14:anchorId="3489D2AA" wp14:editId="266389F8">
                <wp:simplePos x="0" y="0"/>
                <wp:positionH relativeFrom="column">
                  <wp:posOffset>3838575</wp:posOffset>
                </wp:positionH>
                <wp:positionV relativeFrom="paragraph">
                  <wp:posOffset>294640</wp:posOffset>
                </wp:positionV>
                <wp:extent cx="2562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93689A"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25pt,23.2pt" to="7in,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3B7BDFA6" wp14:editId="1A3FC277">
                <wp:simplePos x="0" y="0"/>
                <wp:positionH relativeFrom="column">
                  <wp:posOffset>38100</wp:posOffset>
                </wp:positionH>
                <wp:positionV relativeFrom="paragraph">
                  <wp:posOffset>294640</wp:posOffset>
                </wp:positionV>
                <wp:extent cx="2562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4C5D52"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23.2pt" to="204.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" strokecolor="black [3040]"/>
            </w:pict>
          </mc:Fallback>
        </mc:AlternateContent>
      </w:r>
    </w:p>
    <w:sectPr w:rsidR="00D2786C" w:rsidRPr="001D4CFF" w:rsidSect="00724E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0AE" w:rsidRDefault="00FA00AE" w:rsidP="00D2786C">
      <w:pPr>
        <w:spacing w:after="0" w:line="240" w:lineRule="auto"/>
      </w:pPr>
      <w:r>
        <w:separator/>
      </w:r>
    </w:p>
  </w:endnote>
  <w:endnote w:type="continuationSeparator" w:id="0">
    <w:p w:rsidR="00FA00AE" w:rsidRDefault="00FA00AE" w:rsidP="00D2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0AE" w:rsidRDefault="00FA00AE" w:rsidP="00D2786C">
      <w:pPr>
        <w:spacing w:after="0" w:line="240" w:lineRule="auto"/>
      </w:pPr>
      <w:r>
        <w:separator/>
      </w:r>
    </w:p>
  </w:footnote>
  <w:footnote w:type="continuationSeparator" w:id="0">
    <w:p w:rsidR="00FA00AE" w:rsidRDefault="00FA00AE" w:rsidP="00D27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39"/>
    <w:rsid w:val="00006AEB"/>
    <w:rsid w:val="00041DAC"/>
    <w:rsid w:val="000462BF"/>
    <w:rsid w:val="000C0EFE"/>
    <w:rsid w:val="001D4CFF"/>
    <w:rsid w:val="00213FB8"/>
    <w:rsid w:val="002375EE"/>
    <w:rsid w:val="002A14F4"/>
    <w:rsid w:val="00347362"/>
    <w:rsid w:val="003A3E73"/>
    <w:rsid w:val="004C00CD"/>
    <w:rsid w:val="006A0DA7"/>
    <w:rsid w:val="00724E86"/>
    <w:rsid w:val="007C654F"/>
    <w:rsid w:val="007D2ADA"/>
    <w:rsid w:val="007E78E0"/>
    <w:rsid w:val="00832413"/>
    <w:rsid w:val="00846183"/>
    <w:rsid w:val="00961589"/>
    <w:rsid w:val="00A07CCA"/>
    <w:rsid w:val="00A10066"/>
    <w:rsid w:val="00A122BF"/>
    <w:rsid w:val="00B66D7C"/>
    <w:rsid w:val="00C56739"/>
    <w:rsid w:val="00CB6100"/>
    <w:rsid w:val="00D2786C"/>
    <w:rsid w:val="00E034B9"/>
    <w:rsid w:val="00E24923"/>
    <w:rsid w:val="00E3562E"/>
    <w:rsid w:val="00E40544"/>
    <w:rsid w:val="00E707C7"/>
    <w:rsid w:val="00F2423D"/>
    <w:rsid w:val="00F45E8B"/>
    <w:rsid w:val="00F7196A"/>
    <w:rsid w:val="00FA00AE"/>
    <w:rsid w:val="00FD07AC"/>
    <w:rsid w:val="00FD154D"/>
    <w:rsid w:val="00FF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8B55"/>
  <w15:docId w15:val="{6EF6A848-0E0D-4E69-890C-0305DCAF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00"/>
    <w:rPr>
      <w:rFonts w:ascii="Tahoma" w:hAnsi="Tahoma" w:cs="Tahoma"/>
      <w:sz w:val="16"/>
      <w:szCs w:val="16"/>
    </w:rPr>
  </w:style>
  <w:style w:type="paragraph" w:customStyle="1" w:styleId="Default">
    <w:name w:val="Default"/>
    <w:rsid w:val="00FD07A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27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6C"/>
  </w:style>
  <w:style w:type="paragraph" w:styleId="Footer">
    <w:name w:val="footer"/>
    <w:basedOn w:val="Normal"/>
    <w:link w:val="FooterChar"/>
    <w:uiPriority w:val="99"/>
    <w:unhideWhenUsed/>
    <w:rsid w:val="00D27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81E72-A2A9-4B58-AEBF-4EC7D243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PeJe</dc:creator>
  <cp:lastModifiedBy>User</cp:lastModifiedBy>
  <cp:revision>4</cp:revision>
  <cp:lastPrinted>2019-08-20T16:09:00Z</cp:lastPrinted>
  <dcterms:created xsi:type="dcterms:W3CDTF">2019-08-20T15:51:00Z</dcterms:created>
  <dcterms:modified xsi:type="dcterms:W3CDTF">2019-08-20T16:10:00Z</dcterms:modified>
</cp:coreProperties>
</file>